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1" w:rsidRDefault="003E2281" w:rsidP="00C73FF5">
      <w:pPr>
        <w:shd w:val="clear" w:color="auto" w:fill="FFFFFF"/>
        <w:spacing w:line="360" w:lineRule="auto"/>
        <w:rPr>
          <w:color w:val="808080"/>
          <w:sz w:val="24"/>
          <w:szCs w:val="24"/>
        </w:rPr>
      </w:pPr>
    </w:p>
    <w:p w:rsidR="003E2281" w:rsidRPr="002836AD" w:rsidRDefault="003E2281" w:rsidP="00180114">
      <w:pPr>
        <w:shd w:val="clear" w:color="auto" w:fill="FFFFFF"/>
        <w:spacing w:line="360" w:lineRule="auto"/>
        <w:jc w:val="center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Warszawa, </w:t>
      </w:r>
      <w:r w:rsidR="00186528">
        <w:rPr>
          <w:color w:val="808080"/>
          <w:sz w:val="24"/>
          <w:szCs w:val="24"/>
        </w:rPr>
        <w:t>31</w:t>
      </w:r>
      <w:r>
        <w:rPr>
          <w:color w:val="808080"/>
          <w:sz w:val="24"/>
          <w:szCs w:val="24"/>
        </w:rPr>
        <w:t xml:space="preserve"> sierpnia</w:t>
      </w:r>
      <w:r w:rsidRPr="00AB300B">
        <w:rPr>
          <w:color w:val="808080"/>
          <w:sz w:val="24"/>
          <w:szCs w:val="24"/>
        </w:rPr>
        <w:t xml:space="preserve"> 2016</w:t>
      </w:r>
    </w:p>
    <w:p w:rsidR="003E2281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</w:p>
    <w:p w:rsidR="00D92663" w:rsidRDefault="00D92663" w:rsidP="00320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m</w:t>
      </w:r>
      <w:r w:rsidR="00867FA4">
        <w:rPr>
          <w:b/>
          <w:bCs/>
          <w:sz w:val="28"/>
          <w:szCs w:val="28"/>
        </w:rPr>
        <w:t xml:space="preserve">edia przed </w:t>
      </w:r>
      <w:r w:rsidR="00867FA4" w:rsidRPr="00867FA4">
        <w:rPr>
          <w:b/>
          <w:bCs/>
          <w:sz w:val="28"/>
          <w:szCs w:val="28"/>
        </w:rPr>
        <w:t>Igrzyska</w:t>
      </w:r>
      <w:r w:rsidR="00867FA4">
        <w:rPr>
          <w:b/>
          <w:bCs/>
          <w:sz w:val="28"/>
          <w:szCs w:val="28"/>
        </w:rPr>
        <w:t>mi Paraolimpijskimi</w:t>
      </w:r>
      <w:r>
        <w:rPr>
          <w:b/>
          <w:bCs/>
          <w:sz w:val="28"/>
          <w:szCs w:val="28"/>
        </w:rPr>
        <w:t xml:space="preserve">: </w:t>
      </w:r>
    </w:p>
    <w:p w:rsidR="00867FA4" w:rsidRDefault="00D92663" w:rsidP="00320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Rafał Wilk podbija serca internautów</w:t>
      </w:r>
    </w:p>
    <w:p w:rsidR="003E2281" w:rsidRDefault="003E2281" w:rsidP="00320B4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2281" w:rsidRDefault="003E2281" w:rsidP="00320B48">
      <w:pPr>
        <w:spacing w:after="0" w:line="240" w:lineRule="auto"/>
        <w:rPr>
          <w:b/>
          <w:bCs/>
          <w:sz w:val="24"/>
          <w:szCs w:val="24"/>
        </w:rPr>
      </w:pPr>
    </w:p>
    <w:p w:rsidR="003E2281" w:rsidRDefault="004D227A" w:rsidP="00320B4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Mistrz </w:t>
      </w:r>
      <w:r w:rsidR="00320D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</w:t>
      </w:r>
      <w:proofErr w:type="spellStart"/>
      <w:r>
        <w:rPr>
          <w:b/>
          <w:bCs/>
          <w:sz w:val="24"/>
          <w:szCs w:val="24"/>
        </w:rPr>
        <w:t>handbike’u</w:t>
      </w:r>
      <w:proofErr w:type="spellEnd"/>
      <w:r>
        <w:rPr>
          <w:b/>
          <w:bCs/>
          <w:sz w:val="24"/>
          <w:szCs w:val="24"/>
        </w:rPr>
        <w:t xml:space="preserve"> </w:t>
      </w:r>
      <w:r w:rsidR="003E2281">
        <w:rPr>
          <w:b/>
          <w:bCs/>
          <w:sz w:val="24"/>
          <w:szCs w:val="24"/>
        </w:rPr>
        <w:t xml:space="preserve">Rafał Wilk </w:t>
      </w:r>
      <w:r>
        <w:rPr>
          <w:b/>
          <w:bCs/>
          <w:sz w:val="24"/>
          <w:szCs w:val="24"/>
        </w:rPr>
        <w:t xml:space="preserve">wywołuje największe </w:t>
      </w:r>
      <w:r w:rsidR="00320D86">
        <w:rPr>
          <w:b/>
          <w:bCs/>
          <w:sz w:val="24"/>
          <w:szCs w:val="24"/>
        </w:rPr>
        <w:t xml:space="preserve">wśród wszystkich paraolimpijczyków </w:t>
      </w:r>
      <w:r>
        <w:rPr>
          <w:b/>
          <w:bCs/>
          <w:sz w:val="24"/>
          <w:szCs w:val="24"/>
        </w:rPr>
        <w:t>zaangażowanie w mediach społecznościowych</w:t>
      </w:r>
      <w:r w:rsidR="002F12C2">
        <w:rPr>
          <w:b/>
          <w:bCs/>
          <w:sz w:val="24"/>
          <w:szCs w:val="24"/>
        </w:rPr>
        <w:t xml:space="preserve"> </w:t>
      </w:r>
      <w:r w:rsidR="00BF6C4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wynika z badania</w:t>
      </w:r>
      <w:r w:rsidR="003E2281">
        <w:rPr>
          <w:b/>
          <w:bCs/>
          <w:sz w:val="24"/>
          <w:szCs w:val="24"/>
        </w:rPr>
        <w:t xml:space="preserve"> IMM. </w:t>
      </w:r>
      <w:r>
        <w:rPr>
          <w:b/>
          <w:bCs/>
          <w:sz w:val="24"/>
          <w:szCs w:val="24"/>
        </w:rPr>
        <w:t>Wilk, o</w:t>
      </w:r>
      <w:r w:rsidR="003E2281">
        <w:rPr>
          <w:b/>
          <w:bCs/>
          <w:sz w:val="24"/>
          <w:szCs w:val="24"/>
        </w:rPr>
        <w:t xml:space="preserve">kreślany przez wielu </w:t>
      </w:r>
      <w:r>
        <w:rPr>
          <w:b/>
          <w:bCs/>
          <w:sz w:val="24"/>
          <w:szCs w:val="24"/>
        </w:rPr>
        <w:t xml:space="preserve">mianem </w:t>
      </w:r>
      <w:r w:rsidR="003E2281">
        <w:rPr>
          <w:b/>
          <w:bCs/>
          <w:sz w:val="24"/>
          <w:szCs w:val="24"/>
        </w:rPr>
        <w:t>„człowiek</w:t>
      </w:r>
      <w:r>
        <w:rPr>
          <w:b/>
          <w:bCs/>
          <w:sz w:val="24"/>
          <w:szCs w:val="24"/>
        </w:rPr>
        <w:t>a</w:t>
      </w:r>
      <w:r w:rsidR="003E2281">
        <w:rPr>
          <w:b/>
          <w:bCs/>
          <w:sz w:val="24"/>
          <w:szCs w:val="24"/>
        </w:rPr>
        <w:t xml:space="preserve"> ze stali”, pokazuje że chcieć to móc, </w:t>
      </w:r>
      <w:r w:rsidR="00BF6C45">
        <w:rPr>
          <w:b/>
          <w:bCs/>
          <w:sz w:val="24"/>
          <w:szCs w:val="24"/>
        </w:rPr>
        <w:t>a internauci nie pozostają obojętni na medialne doniesienia o kolejnych sukcesach sportowca.</w:t>
      </w:r>
    </w:p>
    <w:p w:rsidR="00615551" w:rsidRDefault="00615551" w:rsidP="00320B4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15551" w:rsidRDefault="00615551" w:rsidP="00320B4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E2281" w:rsidRPr="000459E3" w:rsidRDefault="00615551" w:rsidP="00320B48">
      <w:pPr>
        <w:spacing w:after="0" w:line="240" w:lineRule="auto"/>
        <w:jc w:val="both"/>
        <w:rPr>
          <w:b/>
          <w:bCs/>
          <w:sz w:val="28"/>
          <w:szCs w:val="24"/>
        </w:rPr>
      </w:pPr>
      <w:r w:rsidRPr="000459E3">
        <w:rPr>
          <w:b/>
          <w:bCs/>
          <w:sz w:val="28"/>
          <w:szCs w:val="24"/>
        </w:rPr>
        <w:t>Mistrzowskie zaangażowanie</w:t>
      </w:r>
    </w:p>
    <w:p w:rsidR="003E2281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</w:p>
    <w:p w:rsidR="003E2281" w:rsidRDefault="00BF6C45" w:rsidP="00597FD8">
      <w:pPr>
        <w:spacing w:after="0" w:line="240" w:lineRule="auto"/>
        <w:jc w:val="both"/>
        <w:rPr>
          <w:bCs/>
          <w:lang w:eastAsia="pl-PL"/>
        </w:rPr>
      </w:pPr>
      <w:r>
        <w:rPr>
          <w:bCs/>
          <w:lang w:eastAsia="pl-PL"/>
        </w:rPr>
        <w:t>Rafał Wilk,</w:t>
      </w:r>
      <w:r w:rsidR="003E2281">
        <w:rPr>
          <w:bCs/>
          <w:lang w:eastAsia="pl-PL"/>
        </w:rPr>
        <w:t xml:space="preserve"> </w:t>
      </w:r>
      <w:r w:rsidR="003E2281" w:rsidRPr="00E56B74">
        <w:rPr>
          <w:b/>
          <w:bCs/>
          <w:lang w:eastAsia="pl-PL"/>
        </w:rPr>
        <w:t xml:space="preserve">dwukrotny mistrz olimpijski w </w:t>
      </w:r>
      <w:proofErr w:type="spellStart"/>
      <w:r w:rsidR="003E2281" w:rsidRPr="00E56B74">
        <w:rPr>
          <w:b/>
          <w:bCs/>
          <w:lang w:eastAsia="pl-PL"/>
        </w:rPr>
        <w:t>handbike’u</w:t>
      </w:r>
      <w:proofErr w:type="spellEnd"/>
      <w:r w:rsidR="003E2281">
        <w:rPr>
          <w:b/>
          <w:bCs/>
          <w:lang w:eastAsia="pl-PL"/>
        </w:rPr>
        <w:t xml:space="preserve"> </w:t>
      </w:r>
      <w:r w:rsidR="003E2281" w:rsidRPr="00E56B74">
        <w:rPr>
          <w:b/>
          <w:bCs/>
          <w:lang w:eastAsia="pl-PL"/>
        </w:rPr>
        <w:t>z Londynu</w:t>
      </w:r>
      <w:r>
        <w:rPr>
          <w:b/>
          <w:bCs/>
          <w:lang w:eastAsia="pl-PL"/>
        </w:rPr>
        <w:t>,</w:t>
      </w:r>
      <w:r w:rsidR="003E2281" w:rsidRPr="00E56B74">
        <w:rPr>
          <w:b/>
          <w:bCs/>
          <w:lang w:eastAsia="pl-PL"/>
        </w:rPr>
        <w:t xml:space="preserve"> </w:t>
      </w:r>
      <w:r w:rsidR="00C559ED">
        <w:rPr>
          <w:b/>
          <w:bCs/>
          <w:lang w:eastAsia="pl-PL"/>
        </w:rPr>
        <w:t>wz</w:t>
      </w:r>
      <w:r w:rsidR="00C559ED" w:rsidRPr="00E56B74">
        <w:rPr>
          <w:b/>
          <w:bCs/>
          <w:lang w:eastAsia="pl-PL"/>
        </w:rPr>
        <w:t>budził</w:t>
      </w:r>
      <w:r w:rsidR="003E2281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dwukrotnie więcej interakcji w serwisach społecznościowych</w:t>
      </w:r>
      <w:r w:rsidR="003E2281" w:rsidRPr="00E56B74">
        <w:rPr>
          <w:b/>
          <w:bCs/>
          <w:lang w:eastAsia="pl-PL"/>
        </w:rPr>
        <w:t xml:space="preserve"> </w:t>
      </w:r>
      <w:r w:rsidR="003E2281">
        <w:rPr>
          <w:bCs/>
          <w:lang w:eastAsia="pl-PL"/>
        </w:rPr>
        <w:t>niż Natal</w:t>
      </w:r>
      <w:r>
        <w:rPr>
          <w:bCs/>
          <w:lang w:eastAsia="pl-PL"/>
        </w:rPr>
        <w:t xml:space="preserve">ia Partyka oraz Maciej </w:t>
      </w:r>
      <w:proofErr w:type="spellStart"/>
      <w:r>
        <w:rPr>
          <w:bCs/>
          <w:lang w:eastAsia="pl-PL"/>
        </w:rPr>
        <w:t>Lepiato</w:t>
      </w:r>
      <w:proofErr w:type="spellEnd"/>
      <w:r>
        <w:rPr>
          <w:bCs/>
          <w:lang w:eastAsia="pl-PL"/>
        </w:rPr>
        <w:t>, pozostali sportowcy z medialnego podium.</w:t>
      </w: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CA028D" w:rsidP="00F876AF">
      <w:pPr>
        <w:spacing w:after="0" w:line="240" w:lineRule="auto"/>
        <w:jc w:val="center"/>
        <w:rPr>
          <w:bCs/>
          <w:lang w:eastAsia="pl-PL"/>
        </w:rPr>
      </w:pPr>
      <w:r w:rsidRPr="00CA028D">
        <w:rPr>
          <w:bCs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203.05pt">
            <v:imagedata r:id="rId7" o:title=""/>
          </v:shape>
        </w:pict>
      </w: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EF3DCB" w:rsidRDefault="00613F2B" w:rsidP="00597FD8">
      <w:pPr>
        <w:spacing w:after="0" w:line="240" w:lineRule="auto"/>
        <w:jc w:val="both"/>
        <w:rPr>
          <w:bCs/>
          <w:lang w:eastAsia="pl-PL"/>
        </w:rPr>
      </w:pPr>
      <w:r>
        <w:rPr>
          <w:b/>
          <w:bCs/>
          <w:lang w:eastAsia="pl-PL"/>
        </w:rPr>
        <w:t>Wilk</w:t>
      </w:r>
      <w:r w:rsidR="003E2281" w:rsidRPr="00320D86">
        <w:rPr>
          <w:b/>
          <w:bCs/>
          <w:lang w:eastAsia="pl-PL"/>
        </w:rPr>
        <w:t xml:space="preserve"> jest byłym żużlowcem, </w:t>
      </w:r>
      <w:r w:rsidR="00613512">
        <w:rPr>
          <w:b/>
          <w:bCs/>
          <w:lang w:eastAsia="pl-PL"/>
        </w:rPr>
        <w:t xml:space="preserve">który </w:t>
      </w:r>
      <w:r w:rsidR="003E2281" w:rsidRPr="00320D86">
        <w:rPr>
          <w:b/>
          <w:bCs/>
          <w:lang w:eastAsia="pl-PL"/>
        </w:rPr>
        <w:t xml:space="preserve">w wyniku </w:t>
      </w:r>
      <w:r w:rsidR="00320D86" w:rsidRPr="00320D86">
        <w:rPr>
          <w:b/>
          <w:bCs/>
          <w:lang w:eastAsia="pl-PL"/>
        </w:rPr>
        <w:t>dramatycznego wypadku w 2006 roku</w:t>
      </w:r>
      <w:r w:rsidR="006437EC">
        <w:rPr>
          <w:b/>
          <w:bCs/>
          <w:lang w:eastAsia="pl-PL"/>
        </w:rPr>
        <w:t xml:space="preserve"> </w:t>
      </w:r>
      <w:r w:rsidR="003E2281" w:rsidRPr="00320D86">
        <w:rPr>
          <w:b/>
          <w:bCs/>
          <w:lang w:eastAsia="pl-PL"/>
        </w:rPr>
        <w:t>stracił czucie w nogach.</w:t>
      </w:r>
      <w:r w:rsidR="003E2281">
        <w:rPr>
          <w:bCs/>
          <w:lang w:eastAsia="pl-PL"/>
        </w:rPr>
        <w:t xml:space="preserve"> Przeszedł trudną drogę, musiał odnaleźć się w nowej rzeczywistości, nie zatracił jednak miłości do sportu. </w:t>
      </w:r>
      <w:r w:rsidR="003E2281" w:rsidRPr="00320D86">
        <w:rPr>
          <w:b/>
          <w:bCs/>
          <w:lang w:eastAsia="pl-PL"/>
        </w:rPr>
        <w:t xml:space="preserve">Obecnie trenuje </w:t>
      </w:r>
      <w:proofErr w:type="spellStart"/>
      <w:r w:rsidR="003E2281" w:rsidRPr="00320D86">
        <w:rPr>
          <w:b/>
          <w:bCs/>
          <w:lang w:eastAsia="pl-PL"/>
        </w:rPr>
        <w:t>handbike</w:t>
      </w:r>
      <w:proofErr w:type="spellEnd"/>
      <w:r w:rsidR="003E2281" w:rsidRPr="00320D86">
        <w:rPr>
          <w:b/>
          <w:bCs/>
          <w:lang w:eastAsia="pl-PL"/>
        </w:rPr>
        <w:t xml:space="preserve">, czyli </w:t>
      </w:r>
      <w:r w:rsidR="00EF3DCB" w:rsidRPr="00320D86">
        <w:rPr>
          <w:b/>
          <w:bCs/>
          <w:lang w:eastAsia="pl-PL"/>
        </w:rPr>
        <w:t>jazdę na rowerze</w:t>
      </w:r>
      <w:r w:rsidR="003E2281" w:rsidRPr="00320D86">
        <w:rPr>
          <w:b/>
          <w:bCs/>
          <w:lang w:eastAsia="pl-PL"/>
        </w:rPr>
        <w:t xml:space="preserve"> napędem ręcznym</w:t>
      </w:r>
      <w:r w:rsidR="00EF3DCB" w:rsidRPr="00320D86">
        <w:rPr>
          <w:b/>
          <w:bCs/>
          <w:lang w:eastAsia="pl-PL"/>
        </w:rPr>
        <w:t>,</w:t>
      </w:r>
      <w:r w:rsidR="003E2281" w:rsidRPr="00320D86">
        <w:rPr>
          <w:b/>
          <w:bCs/>
          <w:lang w:eastAsia="pl-PL"/>
        </w:rPr>
        <w:t xml:space="preserve"> przeznaczonym dla osób niepełnosprawnych.</w:t>
      </w:r>
      <w:r w:rsidR="003E2281">
        <w:rPr>
          <w:bCs/>
          <w:lang w:eastAsia="pl-PL"/>
        </w:rPr>
        <w:t xml:space="preserve"> </w:t>
      </w:r>
    </w:p>
    <w:p w:rsidR="00EF3DCB" w:rsidRDefault="00EF3DCB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Pr="00D56181" w:rsidRDefault="00EF3DCB" w:rsidP="00597FD8">
      <w:pPr>
        <w:spacing w:after="0" w:line="240" w:lineRule="auto"/>
        <w:jc w:val="both"/>
        <w:rPr>
          <w:b/>
          <w:bCs/>
          <w:lang w:eastAsia="pl-PL"/>
        </w:rPr>
      </w:pPr>
      <w:r>
        <w:rPr>
          <w:bCs/>
          <w:lang w:eastAsia="pl-PL"/>
        </w:rPr>
        <w:t>W tej dyscyplinie Wilk zdobył już</w:t>
      </w:r>
      <w:r w:rsidR="003E2281">
        <w:rPr>
          <w:bCs/>
          <w:lang w:eastAsia="pl-PL"/>
        </w:rPr>
        <w:t xml:space="preserve"> </w:t>
      </w:r>
      <w:r w:rsidR="00517B17">
        <w:rPr>
          <w:bCs/>
          <w:lang w:eastAsia="pl-PL"/>
        </w:rPr>
        <w:t xml:space="preserve">m.in. </w:t>
      </w:r>
      <w:r w:rsidR="003E2281">
        <w:rPr>
          <w:bCs/>
          <w:lang w:eastAsia="pl-PL"/>
        </w:rPr>
        <w:t>dwa złote medale na Igrzyskach Paraolimpijski</w:t>
      </w:r>
      <w:r w:rsidR="00517B17">
        <w:rPr>
          <w:bCs/>
          <w:lang w:eastAsia="pl-PL"/>
        </w:rPr>
        <w:t xml:space="preserve">ch w Londynie, Puchar Świata i Puchar Europy. Jest liderem </w:t>
      </w:r>
      <w:r w:rsidR="00D56181">
        <w:rPr>
          <w:bCs/>
          <w:lang w:eastAsia="pl-PL"/>
        </w:rPr>
        <w:t xml:space="preserve">światowych </w:t>
      </w:r>
      <w:r w:rsidR="00517B17">
        <w:rPr>
          <w:bCs/>
          <w:lang w:eastAsia="pl-PL"/>
        </w:rPr>
        <w:t>zestawień</w:t>
      </w:r>
      <w:r w:rsidR="003E2281">
        <w:rPr>
          <w:bCs/>
          <w:lang w:eastAsia="pl-PL"/>
        </w:rPr>
        <w:t>. Sam</w:t>
      </w:r>
      <w:r w:rsidR="00D56181">
        <w:rPr>
          <w:bCs/>
          <w:lang w:eastAsia="pl-PL"/>
        </w:rPr>
        <w:t xml:space="preserve"> </w:t>
      </w:r>
      <w:r w:rsidR="00613512">
        <w:rPr>
          <w:bCs/>
          <w:lang w:eastAsia="pl-PL"/>
        </w:rPr>
        <w:t>sportowiec</w:t>
      </w:r>
      <w:r w:rsidR="00D56181">
        <w:rPr>
          <w:bCs/>
          <w:lang w:eastAsia="pl-PL"/>
        </w:rPr>
        <w:t xml:space="preserve"> podkreśla jednocześnie, że ma w sobie </w:t>
      </w:r>
      <w:r w:rsidR="003E2281">
        <w:rPr>
          <w:bCs/>
          <w:lang w:eastAsia="pl-PL"/>
        </w:rPr>
        <w:t>wiele pokory</w:t>
      </w:r>
      <w:r w:rsidR="003E2281" w:rsidRPr="00D56181">
        <w:rPr>
          <w:b/>
          <w:bCs/>
          <w:lang w:eastAsia="pl-PL"/>
        </w:rPr>
        <w:t>. „</w:t>
      </w:r>
      <w:proofErr w:type="spellStart"/>
      <w:r w:rsidR="003E2281" w:rsidRPr="00D56181">
        <w:rPr>
          <w:b/>
          <w:bCs/>
          <w:lang w:eastAsia="pl-PL"/>
        </w:rPr>
        <w:t>Handbike</w:t>
      </w:r>
      <w:proofErr w:type="spellEnd"/>
      <w:r w:rsidR="003E2281" w:rsidRPr="00D56181">
        <w:rPr>
          <w:b/>
          <w:bCs/>
          <w:lang w:eastAsia="pl-PL"/>
        </w:rPr>
        <w:t xml:space="preserve"> się rozwija, rywale jeżdżą coraz lepiej, ale ja też zasuwam na sto procent. Jadę do Rio dać z siebie wszystko w dwóch wyścigach. Mam szacunek do konku</w:t>
      </w:r>
      <w:r w:rsidR="00D56181" w:rsidRPr="00D56181">
        <w:rPr>
          <w:b/>
          <w:bCs/>
          <w:lang w:eastAsia="pl-PL"/>
        </w:rPr>
        <w:t>rencji, ale liczę na dwa medale</w:t>
      </w:r>
      <w:r w:rsidR="003E2281" w:rsidRPr="00D56181">
        <w:rPr>
          <w:b/>
          <w:bCs/>
          <w:lang w:eastAsia="pl-PL"/>
        </w:rPr>
        <w:t xml:space="preserve">” – podkreślał </w:t>
      </w:r>
      <w:r w:rsidR="00D56181">
        <w:rPr>
          <w:b/>
          <w:bCs/>
          <w:lang w:eastAsia="pl-PL"/>
        </w:rPr>
        <w:t>w rozmowie z portalem Nowiny24.pl.</w:t>
      </w:r>
      <w:r w:rsidR="003E2281" w:rsidRPr="00D56181">
        <w:rPr>
          <w:b/>
          <w:bCs/>
          <w:lang w:eastAsia="pl-PL"/>
        </w:rPr>
        <w:t xml:space="preserve"> </w:t>
      </w: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>Za taką postawę, determinację oraz sportową zawziętość</w:t>
      </w:r>
      <w:r w:rsidR="003B528A">
        <w:rPr>
          <w:bCs/>
          <w:lang w:eastAsia="pl-PL"/>
        </w:rPr>
        <w:t>,</w:t>
      </w:r>
      <w:r>
        <w:rPr>
          <w:bCs/>
          <w:lang w:eastAsia="pl-PL"/>
        </w:rPr>
        <w:t xml:space="preserve"> </w:t>
      </w:r>
      <w:r w:rsidR="00613512">
        <w:rPr>
          <w:bCs/>
          <w:lang w:eastAsia="pl-PL"/>
        </w:rPr>
        <w:t xml:space="preserve">Rafał Wilk </w:t>
      </w:r>
      <w:r w:rsidR="001F2A8D">
        <w:rPr>
          <w:bCs/>
          <w:lang w:eastAsia="pl-PL"/>
        </w:rPr>
        <w:t>zbierał</w:t>
      </w:r>
      <w:r>
        <w:rPr>
          <w:bCs/>
          <w:lang w:eastAsia="pl-PL"/>
        </w:rPr>
        <w:t xml:space="preserve"> </w:t>
      </w:r>
      <w:proofErr w:type="spellStart"/>
      <w:r w:rsidR="00613512">
        <w:rPr>
          <w:bCs/>
          <w:lang w:eastAsia="pl-PL"/>
        </w:rPr>
        <w:t>facebookowe</w:t>
      </w:r>
      <w:proofErr w:type="spellEnd"/>
      <w:r w:rsidR="00613512">
        <w:rPr>
          <w:bCs/>
          <w:lang w:eastAsia="pl-PL"/>
        </w:rPr>
        <w:t xml:space="preserve"> kciuki i serduszka. </w:t>
      </w:r>
      <w:r w:rsidR="00613512">
        <w:rPr>
          <w:b/>
          <w:bCs/>
          <w:lang w:eastAsia="pl-PL"/>
        </w:rPr>
        <w:t>P</w:t>
      </w:r>
      <w:r w:rsidRPr="00473030">
        <w:rPr>
          <w:b/>
          <w:bCs/>
          <w:lang w:eastAsia="pl-PL"/>
        </w:rPr>
        <w:t>olubienia</w:t>
      </w:r>
      <w:r w:rsidR="00613512">
        <w:rPr>
          <w:b/>
          <w:bCs/>
          <w:lang w:eastAsia="pl-PL"/>
        </w:rPr>
        <w:t xml:space="preserve"> i pozytywne reakcje</w:t>
      </w:r>
      <w:r w:rsidRPr="00473030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 xml:space="preserve">były </w:t>
      </w:r>
      <w:r w:rsidRPr="00473030">
        <w:rPr>
          <w:b/>
          <w:bCs/>
          <w:lang w:eastAsia="pl-PL"/>
        </w:rPr>
        <w:t xml:space="preserve">najczęstszą </w:t>
      </w:r>
      <w:r>
        <w:rPr>
          <w:b/>
          <w:bCs/>
          <w:lang w:eastAsia="pl-PL"/>
        </w:rPr>
        <w:t>formą</w:t>
      </w:r>
      <w:r w:rsidRPr="00473030">
        <w:rPr>
          <w:b/>
          <w:bCs/>
          <w:lang w:eastAsia="pl-PL"/>
        </w:rPr>
        <w:t xml:space="preserve"> aktywności</w:t>
      </w:r>
      <w:r>
        <w:rPr>
          <w:bCs/>
          <w:lang w:eastAsia="pl-PL"/>
        </w:rPr>
        <w:t xml:space="preserve"> użytkown</w:t>
      </w:r>
      <w:r w:rsidR="00613512">
        <w:rPr>
          <w:bCs/>
          <w:lang w:eastAsia="pl-PL"/>
        </w:rPr>
        <w:t xml:space="preserve">ików mediów społecznościowych wobec materiałów na jego temat. </w:t>
      </w: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186528" w:rsidP="00340FFB">
      <w:pPr>
        <w:spacing w:after="0" w:line="240" w:lineRule="auto"/>
        <w:jc w:val="center"/>
        <w:rPr>
          <w:bCs/>
          <w:lang w:eastAsia="pl-PL"/>
        </w:rPr>
      </w:pPr>
      <w:r w:rsidRPr="00CA028D">
        <w:rPr>
          <w:bCs/>
          <w:lang w:eastAsia="pl-PL"/>
        </w:rPr>
        <w:pict>
          <v:shape id="_x0000_i1026" type="#_x0000_t75" style="width:447.85pt;height:195.85pt">
            <v:imagedata r:id="rId8" o:title=""/>
          </v:shape>
        </w:pict>
      </w:r>
    </w:p>
    <w:p w:rsidR="003E2281" w:rsidRDefault="003E2281" w:rsidP="00340FFB">
      <w:pPr>
        <w:spacing w:after="0" w:line="240" w:lineRule="auto"/>
        <w:jc w:val="center"/>
        <w:rPr>
          <w:bCs/>
          <w:lang w:eastAsia="pl-PL"/>
        </w:rPr>
      </w:pPr>
    </w:p>
    <w:p w:rsidR="003E2281" w:rsidRPr="00340FFB" w:rsidRDefault="003E2281" w:rsidP="00340FFB">
      <w:pPr>
        <w:spacing w:after="0" w:line="240" w:lineRule="auto"/>
        <w:rPr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  <w:r>
        <w:rPr>
          <w:bCs/>
          <w:lang w:eastAsia="pl-PL"/>
        </w:rPr>
        <w:t>Wyraźny wzrost w liczbi</w:t>
      </w:r>
      <w:r w:rsidR="00C45FAF">
        <w:rPr>
          <w:bCs/>
          <w:lang w:eastAsia="pl-PL"/>
        </w:rPr>
        <w:t>e publikacji na temat Rafała Wilka nastąpił</w:t>
      </w:r>
      <w:r>
        <w:rPr>
          <w:bCs/>
          <w:lang w:eastAsia="pl-PL"/>
        </w:rPr>
        <w:t xml:space="preserve"> w tygodniu między </w:t>
      </w:r>
      <w:smartTag w:uri="urn:schemas-microsoft-com:office:smarttags" w:element="metricconverter">
        <w:smartTagPr>
          <w:attr w:name="ProductID" w:val="11 a"/>
        </w:smartTagPr>
        <w:r>
          <w:rPr>
            <w:bCs/>
            <w:lang w:eastAsia="pl-PL"/>
          </w:rPr>
          <w:t>11 a</w:t>
        </w:r>
      </w:smartTag>
      <w:r>
        <w:rPr>
          <w:bCs/>
          <w:lang w:eastAsia="pl-PL"/>
        </w:rPr>
        <w:t xml:space="preserve"> 17 lipca. </w:t>
      </w:r>
      <w:r w:rsidR="003B528A">
        <w:rPr>
          <w:bCs/>
          <w:lang w:eastAsia="pl-PL"/>
        </w:rPr>
        <w:t>W tym czasie n</w:t>
      </w:r>
      <w:r w:rsidRPr="002112DB">
        <w:rPr>
          <w:b/>
          <w:bCs/>
          <w:lang w:eastAsia="pl-PL"/>
        </w:rPr>
        <w:t xml:space="preserve">ajwięcej aktywności internautów wzbudziła wiadomość na temat udziału </w:t>
      </w:r>
      <w:r w:rsidR="00C45FAF">
        <w:rPr>
          <w:b/>
          <w:bCs/>
          <w:lang w:eastAsia="pl-PL"/>
        </w:rPr>
        <w:t>mistrza</w:t>
      </w:r>
      <w:r w:rsidRPr="002112DB">
        <w:rPr>
          <w:b/>
          <w:bCs/>
          <w:lang w:eastAsia="pl-PL"/>
        </w:rPr>
        <w:t xml:space="preserve"> </w:t>
      </w:r>
      <w:hyperlink r:id="rId9" w:history="1">
        <w:r w:rsidRPr="004433FD">
          <w:rPr>
            <w:rStyle w:val="Hipercze"/>
            <w:rFonts w:cs="Calibri"/>
            <w:b/>
            <w:bCs/>
            <w:lang w:eastAsia="pl-PL"/>
          </w:rPr>
          <w:t>w kampanii 4F „Zacznij. Wytrwaj”</w:t>
        </w:r>
      </w:hyperlink>
      <w:r w:rsidRPr="002112DB">
        <w:rPr>
          <w:b/>
          <w:bCs/>
          <w:lang w:eastAsia="pl-PL"/>
        </w:rPr>
        <w:t xml:space="preserve">,  </w:t>
      </w:r>
      <w:r>
        <w:rPr>
          <w:bCs/>
          <w:lang w:eastAsia="pl-PL"/>
        </w:rPr>
        <w:t xml:space="preserve">razem  ze startującą na </w:t>
      </w:r>
      <w:r w:rsidR="003B528A">
        <w:rPr>
          <w:bCs/>
          <w:lang w:eastAsia="pl-PL"/>
        </w:rPr>
        <w:t>Igrzyskach Olimpijskich</w:t>
      </w:r>
      <w:r w:rsidRPr="002112DB">
        <w:rPr>
          <w:bCs/>
          <w:lang w:eastAsia="pl-PL"/>
        </w:rPr>
        <w:t xml:space="preserve"> w rzucie oszczepem </w:t>
      </w:r>
      <w:r>
        <w:rPr>
          <w:bCs/>
          <w:lang w:eastAsia="pl-PL"/>
        </w:rPr>
        <w:t xml:space="preserve">Marią </w:t>
      </w:r>
      <w:proofErr w:type="spellStart"/>
      <w:r>
        <w:rPr>
          <w:bCs/>
          <w:lang w:eastAsia="pl-PL"/>
        </w:rPr>
        <w:t>Andrejczyk</w:t>
      </w:r>
      <w:proofErr w:type="spellEnd"/>
      <w:r w:rsidRPr="002112DB">
        <w:rPr>
          <w:bCs/>
          <w:lang w:eastAsia="pl-PL"/>
        </w:rPr>
        <w:t>.</w:t>
      </w:r>
      <w:r>
        <w:rPr>
          <w:bCs/>
          <w:lang w:eastAsia="pl-PL"/>
        </w:rPr>
        <w:t xml:space="preserve"> </w:t>
      </w:r>
      <w:r w:rsidR="00C45FAF">
        <w:rPr>
          <w:b/>
          <w:bCs/>
          <w:lang w:eastAsia="pl-PL"/>
        </w:rPr>
        <w:t>„Jesteś wielki”, „m</w:t>
      </w:r>
      <w:r w:rsidRPr="00687CA8">
        <w:rPr>
          <w:b/>
          <w:bCs/>
          <w:lang w:eastAsia="pl-PL"/>
        </w:rPr>
        <w:t>ega reklama</w:t>
      </w:r>
      <w:r w:rsidR="00C45FAF">
        <w:rPr>
          <w:bCs/>
          <w:lang w:eastAsia="pl-PL"/>
        </w:rPr>
        <w:t>” -</w:t>
      </w:r>
      <w:r>
        <w:rPr>
          <w:bCs/>
          <w:lang w:eastAsia="pl-PL"/>
        </w:rPr>
        <w:t xml:space="preserve"> pisali użytkownicy pod postem umieszczonym na </w:t>
      </w:r>
      <w:r w:rsidR="00C45FAF">
        <w:rPr>
          <w:bCs/>
          <w:lang w:eastAsia="pl-PL"/>
        </w:rPr>
        <w:t>facebookowej stronie sportowca.</w:t>
      </w:r>
    </w:p>
    <w:p w:rsidR="003E2281" w:rsidRPr="00E56B74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186528" w:rsidP="00687CA8">
      <w:pPr>
        <w:spacing w:after="0" w:line="240" w:lineRule="auto"/>
        <w:rPr>
          <w:b/>
          <w:bCs/>
          <w:lang w:eastAsia="pl-PL"/>
        </w:rPr>
      </w:pPr>
      <w:r w:rsidRPr="00CA028D">
        <w:rPr>
          <w:bCs/>
          <w:lang w:eastAsia="pl-PL"/>
        </w:rPr>
        <w:pict>
          <v:shape id="_x0000_i1027" type="#_x0000_t75" style="width:486pt;height:252.7pt">
            <v:imagedata r:id="rId10" o:title=""/>
          </v:shape>
        </w:pict>
      </w:r>
    </w:p>
    <w:p w:rsidR="003E2281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  <w:r>
        <w:rPr>
          <w:bCs/>
          <w:lang w:eastAsia="pl-PL"/>
        </w:rPr>
        <w:t xml:space="preserve">Przedstawienie sylwetek dwóch sportowców – pełnosprawnego oraz niepełnosprawnego w jednej reklamie przełamuje pewne stereotypy w świadomości społecznej. Obydwoje są sportowcami </w:t>
      </w:r>
      <w:r>
        <w:rPr>
          <w:bCs/>
          <w:lang w:eastAsia="pl-PL"/>
        </w:rPr>
        <w:lastRenderedPageBreak/>
        <w:t xml:space="preserve">pełnowartościowymi, którzy </w:t>
      </w:r>
      <w:r w:rsidR="00615551">
        <w:rPr>
          <w:bCs/>
          <w:lang w:eastAsia="pl-PL"/>
        </w:rPr>
        <w:t>bez</w:t>
      </w:r>
      <w:r>
        <w:rPr>
          <w:bCs/>
          <w:lang w:eastAsia="pl-PL"/>
        </w:rPr>
        <w:t xml:space="preserve"> względu swoje mniejsze bądź większe ograniczenia zaczynają walkę o sportowe marzenia  i trwają w swoich postanowieniach do końca.</w:t>
      </w: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Pr="000459E3" w:rsidRDefault="00BE5757" w:rsidP="00615551">
      <w:pPr>
        <w:spacing w:after="0" w:line="240" w:lineRule="auto"/>
        <w:jc w:val="both"/>
        <w:rPr>
          <w:b/>
          <w:bCs/>
          <w:sz w:val="28"/>
          <w:lang w:eastAsia="pl-PL"/>
        </w:rPr>
      </w:pPr>
      <w:r w:rsidRPr="000459E3">
        <w:rPr>
          <w:b/>
          <w:bCs/>
          <w:sz w:val="28"/>
          <w:lang w:eastAsia="pl-PL"/>
        </w:rPr>
        <w:t>Pomoc mierzona… komentarzami</w:t>
      </w:r>
    </w:p>
    <w:p w:rsidR="00615551" w:rsidRPr="008801ED" w:rsidRDefault="00615551" w:rsidP="00615551">
      <w:pPr>
        <w:spacing w:after="0" w:line="240" w:lineRule="auto"/>
        <w:jc w:val="both"/>
        <w:rPr>
          <w:b/>
          <w:bCs/>
          <w:lang w:eastAsia="pl-PL"/>
        </w:rPr>
      </w:pPr>
    </w:p>
    <w:p w:rsidR="003E2281" w:rsidRDefault="00186528" w:rsidP="00D65087">
      <w:pPr>
        <w:spacing w:after="0" w:line="240" w:lineRule="auto"/>
        <w:jc w:val="center"/>
      </w:pPr>
      <w:r>
        <w:pict>
          <v:shape id="_x0000_i1028" type="#_x0000_t75" style="width:249.85pt;height:219.6pt">
            <v:imagedata r:id="rId11" o:title=""/>
          </v:shape>
        </w:pict>
      </w:r>
    </w:p>
    <w:p w:rsidR="003E2281" w:rsidRDefault="003E2281" w:rsidP="00D65087">
      <w:pPr>
        <w:spacing w:after="0" w:line="240" w:lineRule="auto"/>
        <w:jc w:val="center"/>
        <w:rPr>
          <w:bCs/>
          <w:lang w:eastAsia="pl-PL"/>
        </w:rPr>
      </w:pPr>
    </w:p>
    <w:p w:rsidR="003E2281" w:rsidRPr="00BE5757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  <w:r w:rsidRPr="00A505BE">
        <w:rPr>
          <w:b/>
          <w:bCs/>
          <w:lang w:eastAsia="pl-PL"/>
        </w:rPr>
        <w:t>Najwięcej</w:t>
      </w:r>
      <w:r w:rsidR="00615551">
        <w:rPr>
          <w:b/>
          <w:bCs/>
          <w:lang w:eastAsia="pl-PL"/>
        </w:rPr>
        <w:t>, bo aż 70%</w:t>
      </w:r>
      <w:r w:rsidRPr="00A505BE">
        <w:rPr>
          <w:b/>
          <w:bCs/>
          <w:lang w:eastAsia="pl-PL"/>
        </w:rPr>
        <w:t xml:space="preserve"> informacji na temat Rafała Wilka</w:t>
      </w:r>
      <w:r w:rsidR="00615551">
        <w:rPr>
          <w:b/>
          <w:bCs/>
          <w:lang w:eastAsia="pl-PL"/>
        </w:rPr>
        <w:t>,</w:t>
      </w:r>
      <w:r w:rsidRPr="00A505BE">
        <w:rPr>
          <w:b/>
          <w:bCs/>
          <w:lang w:eastAsia="pl-PL"/>
        </w:rPr>
        <w:t xml:space="preserve"> pojawiło się </w:t>
      </w:r>
      <w:r w:rsidR="00615551">
        <w:rPr>
          <w:b/>
          <w:bCs/>
          <w:lang w:eastAsia="pl-PL"/>
        </w:rPr>
        <w:t xml:space="preserve">w portalach internetowych. </w:t>
      </w:r>
      <w:r w:rsidR="00BE5757">
        <w:rPr>
          <w:b/>
          <w:bCs/>
          <w:lang w:eastAsia="pl-PL"/>
        </w:rPr>
        <w:t xml:space="preserve"> </w:t>
      </w:r>
      <w:r>
        <w:rPr>
          <w:bCs/>
          <w:lang w:eastAsia="pl-PL"/>
        </w:rPr>
        <w:t xml:space="preserve">Szeroko komentowano jego udział w roli ambasadora </w:t>
      </w:r>
      <w:r w:rsidRPr="00C15B21">
        <w:rPr>
          <w:b/>
          <w:bCs/>
          <w:lang w:eastAsia="pl-PL"/>
        </w:rPr>
        <w:t>akcji</w:t>
      </w:r>
      <w:r>
        <w:rPr>
          <w:b/>
          <w:bCs/>
          <w:lang w:eastAsia="pl-PL"/>
        </w:rPr>
        <w:t xml:space="preserve"> T-Mobile</w:t>
      </w:r>
      <w:r w:rsidRPr="00C15B21">
        <w:rPr>
          <w:b/>
          <w:bCs/>
          <w:lang w:eastAsia="pl-PL"/>
        </w:rPr>
        <w:t xml:space="preserve"> „Pomoc mierzona kilometrami”</w:t>
      </w:r>
      <w:r>
        <w:rPr>
          <w:bCs/>
          <w:lang w:eastAsia="pl-PL"/>
        </w:rPr>
        <w:t xml:space="preserve">, w </w:t>
      </w:r>
      <w:r w:rsidR="00615551">
        <w:rPr>
          <w:bCs/>
          <w:lang w:eastAsia="pl-PL"/>
        </w:rPr>
        <w:t>której zachęca się</w:t>
      </w:r>
      <w:r>
        <w:t xml:space="preserve"> Polaków do aktywności fizycznej. Dzięki zainstalowaniu na swoim telefonie aplikacji, która rejestruje kilometry przebyte pieszo, na rowerze, rolkach, podczas biegania, spaceru czy spo</w:t>
      </w:r>
      <w:r w:rsidR="00615551">
        <w:t>rtów na wózku inwalidzkim, można</w:t>
      </w:r>
      <w:r>
        <w:t xml:space="preserve"> pomóc niepełnosprawnym dzieciom. Kilometry przekładane są na złotówki i </w:t>
      </w:r>
      <w:r w:rsidR="00615551">
        <w:t xml:space="preserve">- </w:t>
      </w:r>
      <w:r>
        <w:t>jak czytamy na stronie wydarzenia – możliwe jest przekazanie nawet 1 mln złotych na pomoc potrzebującym.</w:t>
      </w:r>
      <w:r w:rsidR="00BE5757">
        <w:t xml:space="preserve"> </w:t>
      </w:r>
      <w:r>
        <w:t>O swoich postępach w akcji Rafał informował na bieżąco na Facebooku.</w:t>
      </w:r>
    </w:p>
    <w:p w:rsidR="003E2281" w:rsidRDefault="00186528" w:rsidP="00A505BE">
      <w:pPr>
        <w:spacing w:after="0" w:line="240" w:lineRule="auto"/>
        <w:jc w:val="center"/>
      </w:pPr>
      <w:r>
        <w:lastRenderedPageBreak/>
        <w:pict>
          <v:shape id="_x0000_i1029" type="#_x0000_t75" style="width:271.45pt;height:401.75pt">
            <v:imagedata r:id="rId12" o:title=""/>
          </v:shape>
        </w:pict>
      </w:r>
    </w:p>
    <w:p w:rsidR="003E2281" w:rsidRDefault="003E2281" w:rsidP="00597FD8">
      <w:pPr>
        <w:spacing w:after="0" w:line="240" w:lineRule="auto"/>
        <w:jc w:val="both"/>
      </w:pPr>
    </w:p>
    <w:p w:rsidR="003E2281" w:rsidRDefault="003E2281" w:rsidP="00597FD8">
      <w:pPr>
        <w:spacing w:after="0" w:line="240" w:lineRule="auto"/>
        <w:jc w:val="both"/>
        <w:rPr>
          <w:bCs/>
          <w:lang w:eastAsia="pl-PL"/>
        </w:rPr>
      </w:pPr>
    </w:p>
    <w:p w:rsidR="003E2281" w:rsidRDefault="003E2281" w:rsidP="00F56ACD">
      <w:pPr>
        <w:spacing w:after="0" w:line="240" w:lineRule="auto"/>
        <w:jc w:val="both"/>
      </w:pPr>
      <w:r w:rsidRPr="000459E3">
        <w:rPr>
          <w:b/>
          <w:bCs/>
          <w:lang w:eastAsia="pl-PL"/>
        </w:rPr>
        <w:t xml:space="preserve">Dużym zainteresowaniem </w:t>
      </w:r>
      <w:r w:rsidR="000459E3">
        <w:rPr>
          <w:b/>
          <w:bCs/>
          <w:lang w:eastAsia="pl-PL"/>
        </w:rPr>
        <w:t>internetowych komentatorów</w:t>
      </w:r>
      <w:r w:rsidR="000459E3" w:rsidRPr="000459E3">
        <w:rPr>
          <w:b/>
          <w:bCs/>
          <w:lang w:eastAsia="pl-PL"/>
        </w:rPr>
        <w:t xml:space="preserve"> </w:t>
      </w:r>
      <w:r w:rsidRPr="000459E3">
        <w:rPr>
          <w:b/>
          <w:bCs/>
          <w:lang w:eastAsia="pl-PL"/>
        </w:rPr>
        <w:t xml:space="preserve">cieszyła się również informacja dotycząca filmu opartego na historii </w:t>
      </w:r>
      <w:r w:rsidR="00615551" w:rsidRPr="000459E3">
        <w:rPr>
          <w:b/>
          <w:bCs/>
          <w:lang w:eastAsia="pl-PL"/>
        </w:rPr>
        <w:t>sportowca</w:t>
      </w:r>
      <w:r w:rsidR="00615551">
        <w:rPr>
          <w:bCs/>
          <w:lang w:eastAsia="pl-PL"/>
        </w:rPr>
        <w:t>. Obraz</w:t>
      </w:r>
      <w:r w:rsidR="009B62B5">
        <w:rPr>
          <w:bCs/>
          <w:lang w:eastAsia="pl-PL"/>
        </w:rPr>
        <w:t xml:space="preserve"> „Rafał Wilk - Człowiek ze stali”</w:t>
      </w:r>
      <w:r>
        <w:rPr>
          <w:bCs/>
          <w:lang w:eastAsia="pl-PL"/>
        </w:rPr>
        <w:t xml:space="preserve"> </w:t>
      </w:r>
      <w:r w:rsidR="00615551">
        <w:rPr>
          <w:bCs/>
          <w:lang w:eastAsia="pl-PL"/>
        </w:rPr>
        <w:t xml:space="preserve">pokazała stacja </w:t>
      </w:r>
      <w:r>
        <w:rPr>
          <w:bCs/>
          <w:lang w:eastAsia="pl-PL"/>
        </w:rPr>
        <w:t>TVP</w:t>
      </w:r>
      <w:r w:rsidR="00615551">
        <w:rPr>
          <w:bCs/>
          <w:lang w:eastAsia="pl-PL"/>
        </w:rPr>
        <w:t xml:space="preserve"> S</w:t>
      </w:r>
      <w:r>
        <w:rPr>
          <w:bCs/>
          <w:lang w:eastAsia="pl-PL"/>
        </w:rPr>
        <w:t xml:space="preserve">port w ramach zbliżających się Igrzysk Paraolimpijskich. </w:t>
      </w:r>
      <w:r w:rsidRPr="000459E3">
        <w:rPr>
          <w:bCs/>
          <w:lang w:eastAsia="pl-PL"/>
        </w:rPr>
        <w:t>„</w:t>
      </w:r>
      <w:r w:rsidRPr="000459E3">
        <w:t>Świetny film o niesamowitym człowieku;) POWODZENIA!!” – pisali fani na jego stronie na Facebooku. „Trzymamy kciuki za Mistrza! Również jestem pod wrażeniem filmu, wielki szacunek!” -  dodawali kolejni.</w:t>
      </w:r>
    </w:p>
    <w:p w:rsidR="000459E3" w:rsidRDefault="000459E3" w:rsidP="00F56ACD">
      <w:pPr>
        <w:spacing w:after="0" w:line="240" w:lineRule="auto"/>
        <w:jc w:val="both"/>
      </w:pPr>
    </w:p>
    <w:p w:rsidR="000459E3" w:rsidRPr="000459E3" w:rsidRDefault="000459E3" w:rsidP="00F56ACD">
      <w:pPr>
        <w:spacing w:after="0" w:line="240" w:lineRule="auto"/>
        <w:jc w:val="both"/>
        <w:rPr>
          <w:b/>
          <w:sz w:val="28"/>
        </w:rPr>
      </w:pPr>
      <w:r w:rsidRPr="000459E3">
        <w:rPr>
          <w:b/>
          <w:sz w:val="28"/>
        </w:rPr>
        <w:t>12 tysięcy zainspirowanych</w:t>
      </w:r>
    </w:p>
    <w:p w:rsidR="003E2281" w:rsidRDefault="003E2281" w:rsidP="00F56ACD">
      <w:pPr>
        <w:spacing w:after="0" w:line="240" w:lineRule="auto"/>
        <w:jc w:val="both"/>
      </w:pPr>
    </w:p>
    <w:p w:rsidR="003E2281" w:rsidRDefault="00FA0D71" w:rsidP="00F56ACD">
      <w:pPr>
        <w:spacing w:after="0" w:line="240" w:lineRule="auto"/>
        <w:jc w:val="both"/>
        <w:rPr>
          <w:b/>
        </w:rPr>
      </w:pPr>
      <w:r>
        <w:rPr>
          <w:b/>
        </w:rPr>
        <w:t xml:space="preserve">W dyskusji o sportowcu to </w:t>
      </w:r>
      <w:r w:rsidR="003E2281">
        <w:rPr>
          <w:b/>
        </w:rPr>
        <w:t>Facebook był</w:t>
      </w:r>
      <w:r w:rsidR="003E2281" w:rsidRPr="00605B33">
        <w:rPr>
          <w:b/>
        </w:rPr>
        <w:t xml:space="preserve"> naja</w:t>
      </w:r>
      <w:r w:rsidR="00615551">
        <w:rPr>
          <w:b/>
        </w:rPr>
        <w:t>ktywniejszym serwisem społecznościowym. Po</w:t>
      </w:r>
      <w:r w:rsidR="003E2281" w:rsidRPr="00605B33">
        <w:rPr>
          <w:b/>
        </w:rPr>
        <w:t>jawiło s</w:t>
      </w:r>
      <w:r w:rsidR="003E2281">
        <w:rPr>
          <w:b/>
        </w:rPr>
        <w:t>ię tam 20% wszystkich wzmianek</w:t>
      </w:r>
      <w:r w:rsidR="00615551">
        <w:rPr>
          <w:b/>
        </w:rPr>
        <w:t xml:space="preserve"> na temat Rafała Wilka</w:t>
      </w:r>
      <w:r w:rsidR="003E2281">
        <w:rPr>
          <w:b/>
        </w:rPr>
        <w:t xml:space="preserve">. </w:t>
      </w:r>
      <w:r w:rsidR="003E2281" w:rsidRPr="00605B33">
        <w:t>Wpływa na to</w:t>
      </w:r>
      <w:r>
        <w:t xml:space="preserve"> miała </w:t>
      </w:r>
      <w:r w:rsidR="003E2281" w:rsidRPr="00605B33">
        <w:t xml:space="preserve">aktywność samego </w:t>
      </w:r>
      <w:r>
        <w:t>mistrza</w:t>
      </w:r>
      <w:r w:rsidR="003E2281" w:rsidRPr="00605B33">
        <w:t>, który regularnie zamieszcza</w:t>
      </w:r>
      <w:r w:rsidR="00602994">
        <w:t>ł</w:t>
      </w:r>
      <w:r w:rsidR="003E2281" w:rsidRPr="00605B33">
        <w:t xml:space="preserve"> aktu</w:t>
      </w:r>
      <w:r>
        <w:t>alności z</w:t>
      </w:r>
      <w:r w:rsidR="000459E3">
        <w:t>e swoich</w:t>
      </w:r>
      <w:r>
        <w:t xml:space="preserve"> </w:t>
      </w:r>
      <w:r w:rsidR="003E2281" w:rsidRPr="00605B33">
        <w:t>treningów, wyjazdów i przygotowań do Rio.</w:t>
      </w:r>
      <w:r w:rsidR="003E2281">
        <w:rPr>
          <w:b/>
        </w:rPr>
        <w:t xml:space="preserve"> Na swojej stronie na Facebooku zgromadził</w:t>
      </w:r>
      <w:r w:rsidR="00602994">
        <w:rPr>
          <w:b/>
        </w:rPr>
        <w:t xml:space="preserve"> już wierną rzeszę ponad 12 tysięcy </w:t>
      </w:r>
      <w:r w:rsidR="003E2281">
        <w:rPr>
          <w:b/>
        </w:rPr>
        <w:t xml:space="preserve">fanów. </w:t>
      </w:r>
    </w:p>
    <w:p w:rsidR="003E2281" w:rsidRDefault="003E2281" w:rsidP="00F56ACD">
      <w:pPr>
        <w:spacing w:after="0" w:line="240" w:lineRule="auto"/>
        <w:jc w:val="both"/>
        <w:rPr>
          <w:b/>
        </w:rPr>
      </w:pPr>
    </w:p>
    <w:p w:rsidR="003E2281" w:rsidRDefault="00186528" w:rsidP="00D65087">
      <w:pPr>
        <w:spacing w:after="0" w:line="240" w:lineRule="auto"/>
        <w:jc w:val="center"/>
        <w:rPr>
          <w:b/>
        </w:rPr>
      </w:pPr>
      <w:r w:rsidRPr="00CA028D">
        <w:rPr>
          <w:b/>
        </w:rPr>
        <w:lastRenderedPageBreak/>
        <w:pict>
          <v:shape id="_x0000_i1030" type="#_x0000_t75" style="width:275.75pt;height:414.7pt">
            <v:imagedata r:id="rId13" o:title=""/>
          </v:shape>
        </w:pict>
      </w:r>
    </w:p>
    <w:p w:rsidR="003E2281" w:rsidRPr="00605B33" w:rsidRDefault="003E2281" w:rsidP="00F56ACD">
      <w:pPr>
        <w:spacing w:after="0" w:line="240" w:lineRule="auto"/>
        <w:jc w:val="both"/>
        <w:rPr>
          <w:b/>
        </w:rPr>
      </w:pPr>
    </w:p>
    <w:p w:rsidR="003E2281" w:rsidRDefault="003E2281" w:rsidP="00F56ACD">
      <w:pPr>
        <w:spacing w:after="0" w:line="240" w:lineRule="auto"/>
        <w:jc w:val="both"/>
      </w:pPr>
      <w:r>
        <w:t>Rafał</w:t>
      </w:r>
      <w:r w:rsidR="0055636F">
        <w:t xml:space="preserve"> Wilk</w:t>
      </w:r>
      <w:r>
        <w:t xml:space="preserve"> </w:t>
      </w:r>
      <w:r w:rsidR="0055636F">
        <w:t xml:space="preserve">dla wielu internautów </w:t>
      </w:r>
      <w:r>
        <w:t xml:space="preserve">jest inspiracją, ponieważ udowadnia, że bariery są po to by je pokonywać. </w:t>
      </w:r>
      <w:r w:rsidRPr="00D65087">
        <w:rPr>
          <w:b/>
        </w:rPr>
        <w:t>„Kibicowałem Ci od samego początku kariery w żużlu, nigdy nie odpuszczałeś, a teraz Cię podziwiam, trzymaj się!!!”</w:t>
      </w:r>
      <w:r>
        <w:t xml:space="preserve"> – czytamy </w:t>
      </w:r>
      <w:r w:rsidR="0055636F">
        <w:t>w komentarzu jednego z fanów na profilu Rafała Wilka</w:t>
      </w:r>
      <w:r>
        <w:t xml:space="preserve"> na Facebooku. </w:t>
      </w:r>
    </w:p>
    <w:p w:rsidR="003E2281" w:rsidRDefault="003E2281" w:rsidP="00F56ACD">
      <w:pPr>
        <w:spacing w:after="0" w:line="240" w:lineRule="auto"/>
        <w:jc w:val="both"/>
      </w:pPr>
    </w:p>
    <w:p w:rsidR="003E2281" w:rsidRPr="00D65087" w:rsidRDefault="003E2281" w:rsidP="00F56ACD">
      <w:pPr>
        <w:spacing w:after="0" w:line="240" w:lineRule="auto"/>
        <w:jc w:val="both"/>
      </w:pPr>
      <w:r>
        <w:t xml:space="preserve">Szerokim echem w mediach społecznościowych odbiły się </w:t>
      </w:r>
      <w:r w:rsidR="00245FB7">
        <w:t xml:space="preserve">także </w:t>
      </w:r>
      <w:r>
        <w:t xml:space="preserve">słowa, które </w:t>
      </w:r>
      <w:r w:rsidR="002E5CA0">
        <w:t>Wilk</w:t>
      </w:r>
      <w:r>
        <w:t xml:space="preserve"> wypowiedział </w:t>
      </w:r>
      <w:r w:rsidR="002E5CA0">
        <w:t xml:space="preserve">podczas </w:t>
      </w:r>
      <w:hyperlink r:id="rId14" w:history="1">
        <w:r w:rsidR="002E5CA0" w:rsidRPr="008801ED">
          <w:rPr>
            <w:rStyle w:val="Hipercze"/>
            <w:rFonts w:cs="Calibri"/>
          </w:rPr>
          <w:t xml:space="preserve"> 13 Dni Integracji</w:t>
        </w:r>
      </w:hyperlink>
      <w:r w:rsidR="002E5CA0">
        <w:t xml:space="preserve"> organizowanych przez Fundację Anny Dymnej „Mimo Wszystko”</w:t>
      </w:r>
      <w:r w:rsidR="00245FB7">
        <w:t>.</w:t>
      </w:r>
      <w:r w:rsidR="002E5CA0" w:rsidRPr="00F56ACD">
        <w:rPr>
          <w:b/>
        </w:rPr>
        <w:t xml:space="preserve"> </w:t>
      </w:r>
      <w:r w:rsidRPr="00F56ACD">
        <w:rPr>
          <w:b/>
        </w:rPr>
        <w:t>„Sport osób z dysfunkcjami jest identyczny jak zawodników pełnosprawnych</w:t>
      </w:r>
      <w:r>
        <w:rPr>
          <w:b/>
        </w:rPr>
        <w:t>. W</w:t>
      </w:r>
      <w:r>
        <w:t xml:space="preserve"> </w:t>
      </w:r>
      <w:r w:rsidRPr="00F56ACD">
        <w:rPr>
          <w:b/>
        </w:rPr>
        <w:t>obu przypadkach należy tak samo zaangażować się w treningi, walczyć z fizycznymi i psychicznymi ograniczeniami”</w:t>
      </w:r>
      <w:r>
        <w:t xml:space="preserve"> –</w:t>
      </w:r>
      <w:r w:rsidR="002E5CA0">
        <w:t xml:space="preserve"> podkreślał wtedy</w:t>
      </w:r>
      <w:r>
        <w:t xml:space="preserve">. </w:t>
      </w:r>
      <w:r w:rsidR="002E5CA0">
        <w:t xml:space="preserve"> </w:t>
      </w:r>
      <w:r w:rsidR="00245FB7">
        <w:t xml:space="preserve">Jak podsumował mistrz: </w:t>
      </w:r>
      <w:r>
        <w:t>„</w:t>
      </w:r>
      <w:r w:rsidR="00245FB7">
        <w:rPr>
          <w:b/>
        </w:rPr>
        <w:t>S</w:t>
      </w:r>
      <w:r w:rsidRPr="00F56ACD">
        <w:rPr>
          <w:b/>
        </w:rPr>
        <w:t>port jest jeden. Jeden mamy świat</w:t>
      </w:r>
      <w:r w:rsidR="00245FB7">
        <w:rPr>
          <w:b/>
        </w:rPr>
        <w:t>”.</w:t>
      </w:r>
      <w:bookmarkStart w:id="0" w:name="_GoBack"/>
      <w:bookmarkEnd w:id="0"/>
    </w:p>
    <w:p w:rsidR="003E2281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</w:p>
    <w:p w:rsidR="003E2281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  <w:r w:rsidRPr="00AB300B">
        <w:rPr>
          <w:b/>
          <w:bCs/>
          <w:lang w:eastAsia="pl-PL"/>
        </w:rPr>
        <w:t>O badaniu:</w:t>
      </w:r>
    </w:p>
    <w:p w:rsidR="003E2281" w:rsidRDefault="003E2281" w:rsidP="00597FD8">
      <w:pPr>
        <w:spacing w:after="0" w:line="240" w:lineRule="auto"/>
        <w:jc w:val="both"/>
        <w:rPr>
          <w:b/>
          <w:bCs/>
          <w:lang w:eastAsia="pl-PL"/>
        </w:rPr>
      </w:pPr>
    </w:p>
    <w:p w:rsidR="003E2281" w:rsidRPr="000D1C59" w:rsidRDefault="003E2281" w:rsidP="00320B48">
      <w:pPr>
        <w:spacing w:after="0" w:line="240" w:lineRule="auto"/>
        <w:jc w:val="both"/>
        <w:rPr>
          <w:lang w:eastAsia="pl-PL"/>
        </w:rPr>
      </w:pPr>
      <w:r w:rsidRPr="000D1C59">
        <w:rPr>
          <w:lang w:eastAsia="pl-PL"/>
        </w:rPr>
        <w:t>Badanie IMM zostało przep</w:t>
      </w:r>
      <w:r>
        <w:rPr>
          <w:lang w:eastAsia="pl-PL"/>
        </w:rPr>
        <w:t>rowadzone w okresie 1.06 - 22.08</w:t>
      </w:r>
      <w:r w:rsidRPr="000D1C59">
        <w:rPr>
          <w:lang w:eastAsia="pl-PL"/>
        </w:rPr>
        <w:t xml:space="preserve">.2016 i oparte na danych z monitoringu prasy, telewizji, radia, internetu i social mediów. Monitorowano hasła „Rafał Wilk”, „Natalia Partyka”, „Bartosz Tyszkowski”, „Maciej </w:t>
      </w:r>
      <w:proofErr w:type="spellStart"/>
      <w:r w:rsidRPr="000D1C59">
        <w:rPr>
          <w:lang w:eastAsia="pl-PL"/>
        </w:rPr>
        <w:t>Lepiato</w:t>
      </w:r>
      <w:proofErr w:type="spellEnd"/>
      <w:r w:rsidRPr="000D1C59">
        <w:rPr>
          <w:lang w:eastAsia="pl-PL"/>
        </w:rPr>
        <w:t xml:space="preserve">”, „Michał </w:t>
      </w:r>
      <w:proofErr w:type="spellStart"/>
      <w:r w:rsidRPr="000D1C59">
        <w:rPr>
          <w:lang w:eastAsia="pl-PL"/>
        </w:rPr>
        <w:t>Derus</w:t>
      </w:r>
      <w:proofErr w:type="spellEnd"/>
      <w:r w:rsidRPr="000D1C59">
        <w:rPr>
          <w:lang w:eastAsia="pl-PL"/>
        </w:rPr>
        <w:t>”, „Mon</w:t>
      </w:r>
      <w:r>
        <w:rPr>
          <w:lang w:eastAsia="pl-PL"/>
        </w:rPr>
        <w:t xml:space="preserve">ika </w:t>
      </w:r>
      <w:proofErr w:type="spellStart"/>
      <w:r>
        <w:rPr>
          <w:lang w:eastAsia="pl-PL"/>
        </w:rPr>
        <w:t>Gi</w:t>
      </w:r>
      <w:r w:rsidRPr="000D1C59">
        <w:rPr>
          <w:lang w:eastAsia="pl-PL"/>
        </w:rPr>
        <w:t>bes</w:t>
      </w:r>
      <w:proofErr w:type="spellEnd"/>
      <w:r w:rsidRPr="000D1C59">
        <w:rPr>
          <w:lang w:eastAsia="pl-PL"/>
        </w:rPr>
        <w:t xml:space="preserve">”, „Mateusz Michalski”,  „Wojciech Makowski”, „Justyna </w:t>
      </w:r>
      <w:proofErr w:type="spellStart"/>
      <w:r w:rsidRPr="000D1C59">
        <w:rPr>
          <w:lang w:eastAsia="pl-PL"/>
        </w:rPr>
        <w:t>Kozdryk</w:t>
      </w:r>
      <w:proofErr w:type="spellEnd"/>
      <w:r w:rsidRPr="000D1C59">
        <w:rPr>
          <w:lang w:eastAsia="pl-PL"/>
        </w:rPr>
        <w:t>”, „Paulina Woźniak”, „</w:t>
      </w:r>
      <w:r w:rsidRPr="000D1C59">
        <w:t xml:space="preserve">Polski Komitet Paraolimpijski”, „Igrzyska Paraolimpijskie”, „Paraolimpiada”, „paraolimpijczycy”. </w:t>
      </w:r>
    </w:p>
    <w:p w:rsidR="003E2281" w:rsidRPr="00AB300B" w:rsidRDefault="003E2281" w:rsidP="00597FD8">
      <w:pPr>
        <w:spacing w:after="0" w:line="240" w:lineRule="auto"/>
        <w:jc w:val="both"/>
        <w:rPr>
          <w:lang w:eastAsia="pl-PL"/>
        </w:rPr>
      </w:pPr>
    </w:p>
    <w:p w:rsidR="003E2281" w:rsidRPr="00AB300B" w:rsidRDefault="003E2281" w:rsidP="00597FD8">
      <w:pPr>
        <w:spacing w:after="0" w:line="240" w:lineRule="auto"/>
        <w:jc w:val="both"/>
        <w:rPr>
          <w:lang w:eastAsia="pl-PL"/>
        </w:rPr>
      </w:pPr>
    </w:p>
    <w:p w:rsidR="003E2281" w:rsidRPr="00AB300B" w:rsidRDefault="003E2281" w:rsidP="00597FD8">
      <w:pPr>
        <w:spacing w:before="28" w:after="28" w:line="240" w:lineRule="auto"/>
        <w:jc w:val="both"/>
        <w:rPr>
          <w:lang w:eastAsia="pl-PL"/>
        </w:rPr>
      </w:pPr>
    </w:p>
    <w:p w:rsidR="003E2281" w:rsidRDefault="003E2281" w:rsidP="00597FD8">
      <w:pPr>
        <w:jc w:val="both"/>
        <w:rPr>
          <w:b/>
          <w:bCs/>
        </w:rPr>
      </w:pPr>
      <w:r w:rsidRPr="00AB300B">
        <w:rPr>
          <w:b/>
          <w:bCs/>
        </w:rPr>
        <w:t xml:space="preserve">Autor: </w:t>
      </w:r>
      <w:r>
        <w:rPr>
          <w:b/>
          <w:bCs/>
        </w:rPr>
        <w:t xml:space="preserve">Karolina </w:t>
      </w:r>
      <w:proofErr w:type="spellStart"/>
      <w:r>
        <w:rPr>
          <w:b/>
          <w:bCs/>
        </w:rPr>
        <w:t>Masalska</w:t>
      </w:r>
      <w:proofErr w:type="spellEnd"/>
      <w:r>
        <w:rPr>
          <w:b/>
          <w:bCs/>
        </w:rPr>
        <w:t>, Specjalista ds. PR</w:t>
      </w:r>
      <w:r w:rsidR="00FB4EC0">
        <w:rPr>
          <w:b/>
          <w:bCs/>
        </w:rPr>
        <w:t>, IMM</w:t>
      </w:r>
    </w:p>
    <w:p w:rsidR="003E2281" w:rsidRPr="00530569" w:rsidRDefault="003E2281" w:rsidP="00142BA3">
      <w:pPr>
        <w:spacing w:after="0" w:line="240" w:lineRule="atLeast"/>
        <w:jc w:val="both"/>
        <w:rPr>
          <w:b/>
        </w:rPr>
      </w:pPr>
      <w:r w:rsidRPr="00530569">
        <w:rPr>
          <w:b/>
        </w:rPr>
        <w:t>Kontakt dla mediów:</w:t>
      </w:r>
    </w:p>
    <w:p w:rsidR="003E2281" w:rsidRDefault="003E2281" w:rsidP="00142BA3">
      <w:pPr>
        <w:spacing w:after="0" w:line="240" w:lineRule="atLeast"/>
        <w:jc w:val="both"/>
      </w:pPr>
    </w:p>
    <w:p w:rsidR="003E2281" w:rsidRPr="00530569" w:rsidRDefault="003E2281" w:rsidP="00142BA3">
      <w:pPr>
        <w:spacing w:after="0" w:line="240" w:lineRule="atLeast"/>
        <w:jc w:val="both"/>
      </w:pPr>
      <w:r>
        <w:t>Monika Tomsia</w:t>
      </w:r>
      <w:r w:rsidRPr="00530569">
        <w:t>, PR</w:t>
      </w:r>
      <w:r>
        <w:t xml:space="preserve"> Manager</w:t>
      </w:r>
    </w:p>
    <w:p w:rsidR="003E2281" w:rsidRPr="00142BA3" w:rsidRDefault="00CA028D" w:rsidP="00142BA3">
      <w:pPr>
        <w:spacing w:after="0" w:line="240" w:lineRule="atLeast"/>
        <w:jc w:val="both"/>
        <w:rPr>
          <w:lang w:val="en-US"/>
        </w:rPr>
      </w:pPr>
      <w:hyperlink r:id="rId15" w:history="1">
        <w:r w:rsidR="003E2281" w:rsidRPr="00142BA3">
          <w:rPr>
            <w:rStyle w:val="Hipercze"/>
            <w:lang w:val="en-US"/>
          </w:rPr>
          <w:t>mtomsia@imm.com.pl</w:t>
        </w:r>
      </w:hyperlink>
    </w:p>
    <w:p w:rsidR="003E2281" w:rsidRPr="003F58D0" w:rsidRDefault="003E2281" w:rsidP="00142BA3">
      <w:pPr>
        <w:spacing w:after="0" w:line="240" w:lineRule="atLeast"/>
        <w:jc w:val="both"/>
        <w:rPr>
          <w:lang w:val="de-DE"/>
        </w:rPr>
      </w:pPr>
      <w:r w:rsidRPr="003F58D0">
        <w:rPr>
          <w:lang w:val="de-DE"/>
        </w:rPr>
        <w:t>tel.: +48 22 378 37 50 | fax: +48 22 356 21 01</w:t>
      </w:r>
    </w:p>
    <w:p w:rsidR="003E2281" w:rsidRPr="003F58D0" w:rsidRDefault="00CA028D" w:rsidP="00142BA3">
      <w:pPr>
        <w:spacing w:after="0" w:line="240" w:lineRule="atLeast"/>
        <w:jc w:val="both"/>
        <w:rPr>
          <w:lang w:val="de-DE"/>
        </w:rPr>
      </w:pPr>
      <w:hyperlink r:id="rId16" w:history="1">
        <w:r w:rsidR="003E2281" w:rsidRPr="00506F55">
          <w:rPr>
            <w:rStyle w:val="Hipercze"/>
            <w:lang w:val="de-DE"/>
          </w:rPr>
          <w:t>www.imm.com.pl</w:t>
        </w:r>
      </w:hyperlink>
      <w:r w:rsidR="003E2281" w:rsidRPr="003F58D0">
        <w:rPr>
          <w:lang w:val="de-DE"/>
        </w:rPr>
        <w:t xml:space="preserve"> </w:t>
      </w:r>
    </w:p>
    <w:p w:rsidR="003E2281" w:rsidRDefault="003E2281" w:rsidP="00142BA3">
      <w:pPr>
        <w:spacing w:after="0" w:line="240" w:lineRule="atLeast"/>
        <w:jc w:val="both"/>
      </w:pPr>
      <w:r w:rsidRPr="00530569">
        <w:t xml:space="preserve">Al. </w:t>
      </w:r>
      <w:r>
        <w:t>Chmielna 85/87, 00-805</w:t>
      </w:r>
      <w:r w:rsidRPr="00530569">
        <w:t xml:space="preserve"> Warszawa</w:t>
      </w:r>
    </w:p>
    <w:p w:rsidR="003E2281" w:rsidRPr="00AB300B" w:rsidRDefault="003E2281" w:rsidP="00597FD8">
      <w:pPr>
        <w:jc w:val="both"/>
        <w:rPr>
          <w:b/>
          <w:bCs/>
        </w:rPr>
      </w:pPr>
    </w:p>
    <w:p w:rsidR="003E2281" w:rsidRPr="00AB300B" w:rsidRDefault="00186528" w:rsidP="00597FD8">
      <w:pPr>
        <w:spacing w:before="28" w:after="28" w:line="240" w:lineRule="auto"/>
        <w:jc w:val="both"/>
      </w:pPr>
      <w:r>
        <w:rPr>
          <w:noProof/>
          <w:lang w:eastAsia="pl-PL"/>
        </w:rPr>
        <w:pict>
          <v:shape id="_x0000_i1031" type="#_x0000_t75" alt="Logo_IMM_email.png" style="width:36.7pt;height:12.95pt;visibility:visible">
            <v:imagedata r:id="rId17" o:title=""/>
          </v:shape>
        </w:pict>
      </w:r>
      <w:r w:rsidR="003E2281" w:rsidRPr="00AB300B">
        <w:t xml:space="preserve"> to innowacyjna organizacja o wiodącej pozycji rynkowej w branży analityki informacji medialnych. Od 2000 roku dostarcza kompleksowe usługi badania danych pozyskiwanych ze wszystkich typów mediów, które w postaci specjalistycznych raportów i przekrojowych analiz branżowych, opracowuje zespół ekspertów IMM. Dostępny on-line moduł analityczny umożliwia bieżące śledzenie efektów działań komunikacyjnych na tle konkurencji, pomiar efektywność dotychczas podjętych działań promocyjnych i planowanie strategii komunikacji. Pomaga też chronić reputację firmy lub marki w sytuacjach kryzysowych.</w:t>
      </w:r>
    </w:p>
    <w:p w:rsidR="003E2281" w:rsidRPr="00AB300B" w:rsidRDefault="003E2281" w:rsidP="00597FD8">
      <w:pPr>
        <w:spacing w:before="28" w:after="28" w:line="240" w:lineRule="auto"/>
        <w:jc w:val="both"/>
      </w:pPr>
    </w:p>
    <w:p w:rsidR="003E2281" w:rsidRPr="00AB300B" w:rsidRDefault="003E2281" w:rsidP="00597FD8">
      <w:pPr>
        <w:spacing w:before="28" w:after="28" w:line="240" w:lineRule="auto"/>
        <w:jc w:val="both"/>
      </w:pPr>
      <w:r w:rsidRPr="00AB300B">
        <w:t xml:space="preserve">Aktualnie stałym monitoringiem objętych jest ponad milion domen polskich zasobów internetu wraz z social media (z aktualizacją wyników w czasie rzeczywistym), ponad 1000 tytułów prasowych oraz prawie </w:t>
      </w:r>
      <w:r w:rsidRPr="00AB300B">
        <w:rPr>
          <w:sz w:val="20"/>
          <w:szCs w:val="20"/>
        </w:rPr>
        <w:t>205</w:t>
      </w:r>
      <w:r w:rsidRPr="00AB300B">
        <w:t xml:space="preserve"> stacji RTV z szerokim wyborem mediów regionalnych i lokalnych.</w:t>
      </w:r>
    </w:p>
    <w:p w:rsidR="003E2281" w:rsidRPr="00AB300B" w:rsidRDefault="003E2281" w:rsidP="00597FD8">
      <w:pPr>
        <w:spacing w:before="28" w:after="28" w:line="240" w:lineRule="auto"/>
        <w:jc w:val="both"/>
      </w:pPr>
    </w:p>
    <w:p w:rsidR="003E2281" w:rsidRPr="00AB300B" w:rsidRDefault="003E2281" w:rsidP="00597FD8">
      <w:pPr>
        <w:spacing w:before="28" w:after="28" w:line="240" w:lineRule="auto"/>
        <w:jc w:val="both"/>
      </w:pPr>
      <w:r w:rsidRPr="00AB300B">
        <w:t>IMM należy do elitarnej międzynarodowej organizacji FIBEP (</w:t>
      </w:r>
      <w:proofErr w:type="spellStart"/>
      <w:r w:rsidRPr="00AB300B">
        <w:t>Federation</w:t>
      </w:r>
      <w:proofErr w:type="spellEnd"/>
      <w:r w:rsidRPr="00AB300B">
        <w:t xml:space="preserve"> </w:t>
      </w:r>
      <w:proofErr w:type="spellStart"/>
      <w:r w:rsidRPr="00AB300B">
        <w:t>Internationale</w:t>
      </w:r>
      <w:proofErr w:type="spellEnd"/>
      <w:r w:rsidRPr="00AB300B">
        <w:t xml:space="preserve"> des </w:t>
      </w:r>
      <w:proofErr w:type="spellStart"/>
      <w:r w:rsidRPr="00AB300B">
        <w:t>Bureaux</w:t>
      </w:r>
      <w:proofErr w:type="spellEnd"/>
      <w:r w:rsidRPr="00AB300B">
        <w:t xml:space="preserve"> </w:t>
      </w:r>
      <w:proofErr w:type="spellStart"/>
      <w:r w:rsidRPr="00AB300B">
        <w:t>d'Extraits</w:t>
      </w:r>
      <w:proofErr w:type="spellEnd"/>
      <w:r w:rsidRPr="00AB300B">
        <w:t xml:space="preserve"> de </w:t>
      </w:r>
      <w:proofErr w:type="spellStart"/>
      <w:r w:rsidRPr="00AB300B">
        <w:t>Presse</w:t>
      </w:r>
      <w:proofErr w:type="spellEnd"/>
      <w:r w:rsidRPr="00AB300B">
        <w:t>) zrzeszającej firmy monitorujące media z całego świata.</w:t>
      </w:r>
    </w:p>
    <w:p w:rsidR="003E2281" w:rsidRPr="005A35FE" w:rsidRDefault="003E2281" w:rsidP="00180114">
      <w:pPr>
        <w:jc w:val="both"/>
      </w:pPr>
    </w:p>
    <w:sectPr w:rsidR="003E2281" w:rsidRPr="005A35FE" w:rsidSect="00363C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81" w:rsidRDefault="003E2281" w:rsidP="00085879">
      <w:pPr>
        <w:spacing w:after="0" w:line="240" w:lineRule="auto"/>
      </w:pPr>
      <w:r>
        <w:separator/>
      </w:r>
    </w:p>
  </w:endnote>
  <w:endnote w:type="continuationSeparator" w:id="0">
    <w:p w:rsidR="003E2281" w:rsidRDefault="003E2281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1" w:rsidRDefault="003E2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1" w:rsidRPr="00FE3AC1" w:rsidRDefault="003E2281" w:rsidP="00FE3AC1">
    <w:pPr>
      <w:spacing w:after="0" w:line="240" w:lineRule="auto"/>
      <w:jc w:val="center"/>
      <w:rPr>
        <w:sz w:val="16"/>
        <w:szCs w:val="16"/>
      </w:rPr>
    </w:pPr>
    <w:r w:rsidRPr="00FE3AC1">
      <w:rPr>
        <w:sz w:val="16"/>
        <w:szCs w:val="16"/>
      </w:rPr>
      <w:t xml:space="preserve">Instytut Monitorowania Mediów, </w:t>
    </w:r>
    <w:r>
      <w:rPr>
        <w:sz w:val="16"/>
        <w:szCs w:val="16"/>
      </w:rPr>
      <w:t>ul. Chmielna 85/87, 00-805</w:t>
    </w:r>
    <w:r w:rsidRPr="00FE3AC1">
      <w:rPr>
        <w:sz w:val="16"/>
        <w:szCs w:val="16"/>
      </w:rPr>
      <w:t xml:space="preserve"> Warszawa, tel.: +48 22 378 37 50 | fax: +48 22 356 21 01</w:t>
    </w:r>
  </w:p>
  <w:p w:rsidR="003E2281" w:rsidRPr="00FE3AC1" w:rsidRDefault="003E2281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1" w:rsidRDefault="003E2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81" w:rsidRDefault="003E2281" w:rsidP="00085879">
      <w:pPr>
        <w:spacing w:after="0" w:line="240" w:lineRule="auto"/>
      </w:pPr>
      <w:r>
        <w:separator/>
      </w:r>
    </w:p>
  </w:footnote>
  <w:footnote w:type="continuationSeparator" w:id="0">
    <w:p w:rsidR="003E2281" w:rsidRDefault="003E2281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1" w:rsidRDefault="003E2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1" w:rsidRPr="00FE3AC1" w:rsidRDefault="00CA028D" w:rsidP="00FE3AC1">
    <w:pPr>
      <w:pStyle w:val="Nagwek"/>
      <w:spacing w:after="100" w:afterAutospacing="1"/>
      <w:rPr>
        <w:sz w:val="18"/>
        <w:szCs w:val="18"/>
      </w:rPr>
    </w:pPr>
    <w:r w:rsidRPr="00CA028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37.1pt;margin-top:-21.15pt;width:126pt;height:65.25pt;z-index:-25165875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1" w:rsidRDefault="003E22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BC6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38D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2C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D2F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703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C9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A8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60A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89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B0D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B00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3425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3DC68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7340671"/>
    <w:multiLevelType w:val="multilevel"/>
    <w:tmpl w:val="7AB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A179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CB53DA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24768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06034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65CB5782"/>
    <w:multiLevelType w:val="hybridMultilevel"/>
    <w:tmpl w:val="B70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B02F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8195AE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3"/>
  </w:num>
  <w:num w:numId="2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879"/>
    <w:rsid w:val="0000280E"/>
    <w:rsid w:val="000031AF"/>
    <w:rsid w:val="00003D92"/>
    <w:rsid w:val="00003E38"/>
    <w:rsid w:val="00005886"/>
    <w:rsid w:val="00005CA1"/>
    <w:rsid w:val="00007910"/>
    <w:rsid w:val="0001110B"/>
    <w:rsid w:val="000111B2"/>
    <w:rsid w:val="0001351E"/>
    <w:rsid w:val="000148A4"/>
    <w:rsid w:val="00014D55"/>
    <w:rsid w:val="00016431"/>
    <w:rsid w:val="00017228"/>
    <w:rsid w:val="00017744"/>
    <w:rsid w:val="00020A3A"/>
    <w:rsid w:val="000224DA"/>
    <w:rsid w:val="000245CE"/>
    <w:rsid w:val="0002527B"/>
    <w:rsid w:val="00025489"/>
    <w:rsid w:val="00025D44"/>
    <w:rsid w:val="0003053F"/>
    <w:rsid w:val="000305F0"/>
    <w:rsid w:val="000307DD"/>
    <w:rsid w:val="00032160"/>
    <w:rsid w:val="00032607"/>
    <w:rsid w:val="00032D79"/>
    <w:rsid w:val="00034D90"/>
    <w:rsid w:val="00034E81"/>
    <w:rsid w:val="000367AB"/>
    <w:rsid w:val="00037101"/>
    <w:rsid w:val="00041DA5"/>
    <w:rsid w:val="0004246A"/>
    <w:rsid w:val="00044EE3"/>
    <w:rsid w:val="000456DC"/>
    <w:rsid w:val="000459E3"/>
    <w:rsid w:val="00046136"/>
    <w:rsid w:val="00047AD6"/>
    <w:rsid w:val="00051667"/>
    <w:rsid w:val="0005325C"/>
    <w:rsid w:val="000533F3"/>
    <w:rsid w:val="0005352B"/>
    <w:rsid w:val="00054978"/>
    <w:rsid w:val="00054ED2"/>
    <w:rsid w:val="000556FB"/>
    <w:rsid w:val="000573CB"/>
    <w:rsid w:val="0006037C"/>
    <w:rsid w:val="00060D75"/>
    <w:rsid w:val="0006168C"/>
    <w:rsid w:val="00061B03"/>
    <w:rsid w:val="000634A1"/>
    <w:rsid w:val="000641C4"/>
    <w:rsid w:val="00064951"/>
    <w:rsid w:val="00065E3C"/>
    <w:rsid w:val="00066806"/>
    <w:rsid w:val="00066FDE"/>
    <w:rsid w:val="000673DC"/>
    <w:rsid w:val="00070588"/>
    <w:rsid w:val="00071E31"/>
    <w:rsid w:val="00072E1E"/>
    <w:rsid w:val="00073465"/>
    <w:rsid w:val="00073637"/>
    <w:rsid w:val="00076E3A"/>
    <w:rsid w:val="00077D1C"/>
    <w:rsid w:val="00081074"/>
    <w:rsid w:val="00082D30"/>
    <w:rsid w:val="000837FF"/>
    <w:rsid w:val="000846DF"/>
    <w:rsid w:val="000847D3"/>
    <w:rsid w:val="00085879"/>
    <w:rsid w:val="00085C93"/>
    <w:rsid w:val="00086668"/>
    <w:rsid w:val="00091495"/>
    <w:rsid w:val="00093EEF"/>
    <w:rsid w:val="0009424D"/>
    <w:rsid w:val="000954AF"/>
    <w:rsid w:val="00095A87"/>
    <w:rsid w:val="00095B2F"/>
    <w:rsid w:val="00096047"/>
    <w:rsid w:val="000968A7"/>
    <w:rsid w:val="000A0085"/>
    <w:rsid w:val="000A0EFE"/>
    <w:rsid w:val="000A18D9"/>
    <w:rsid w:val="000A2599"/>
    <w:rsid w:val="000A2F3F"/>
    <w:rsid w:val="000A33AF"/>
    <w:rsid w:val="000A3919"/>
    <w:rsid w:val="000A4990"/>
    <w:rsid w:val="000A506F"/>
    <w:rsid w:val="000A5160"/>
    <w:rsid w:val="000A6FCB"/>
    <w:rsid w:val="000A71DD"/>
    <w:rsid w:val="000B0BEB"/>
    <w:rsid w:val="000B0DC0"/>
    <w:rsid w:val="000B47C2"/>
    <w:rsid w:val="000B51A0"/>
    <w:rsid w:val="000B5D47"/>
    <w:rsid w:val="000B5E72"/>
    <w:rsid w:val="000B712D"/>
    <w:rsid w:val="000C1B9E"/>
    <w:rsid w:val="000C3452"/>
    <w:rsid w:val="000C3E3F"/>
    <w:rsid w:val="000C474B"/>
    <w:rsid w:val="000C4A05"/>
    <w:rsid w:val="000D0135"/>
    <w:rsid w:val="000D08DB"/>
    <w:rsid w:val="000D09DA"/>
    <w:rsid w:val="000D1240"/>
    <w:rsid w:val="000D1985"/>
    <w:rsid w:val="000D1C59"/>
    <w:rsid w:val="000D2242"/>
    <w:rsid w:val="000D2DFE"/>
    <w:rsid w:val="000D51A4"/>
    <w:rsid w:val="000D54F5"/>
    <w:rsid w:val="000D5A8B"/>
    <w:rsid w:val="000D741E"/>
    <w:rsid w:val="000D7494"/>
    <w:rsid w:val="000D7836"/>
    <w:rsid w:val="000E1C7F"/>
    <w:rsid w:val="000E3A9F"/>
    <w:rsid w:val="000E4AF8"/>
    <w:rsid w:val="000E639A"/>
    <w:rsid w:val="000E7331"/>
    <w:rsid w:val="000E7506"/>
    <w:rsid w:val="000F290C"/>
    <w:rsid w:val="000F2EF7"/>
    <w:rsid w:val="000F39EA"/>
    <w:rsid w:val="000F5857"/>
    <w:rsid w:val="000F5C6D"/>
    <w:rsid w:val="000F7721"/>
    <w:rsid w:val="000F781C"/>
    <w:rsid w:val="000F7FA7"/>
    <w:rsid w:val="0010011F"/>
    <w:rsid w:val="00101965"/>
    <w:rsid w:val="001025BB"/>
    <w:rsid w:val="001025C8"/>
    <w:rsid w:val="00102FC5"/>
    <w:rsid w:val="00103E12"/>
    <w:rsid w:val="0010405D"/>
    <w:rsid w:val="00104927"/>
    <w:rsid w:val="00104B06"/>
    <w:rsid w:val="00104D4D"/>
    <w:rsid w:val="00106F3E"/>
    <w:rsid w:val="00107A10"/>
    <w:rsid w:val="001117F2"/>
    <w:rsid w:val="00111DDB"/>
    <w:rsid w:val="00112466"/>
    <w:rsid w:val="00113D53"/>
    <w:rsid w:val="00114142"/>
    <w:rsid w:val="00114479"/>
    <w:rsid w:val="00116806"/>
    <w:rsid w:val="00117FDF"/>
    <w:rsid w:val="00120BAF"/>
    <w:rsid w:val="001218E3"/>
    <w:rsid w:val="00122852"/>
    <w:rsid w:val="00122FC0"/>
    <w:rsid w:val="00123C37"/>
    <w:rsid w:val="001265D8"/>
    <w:rsid w:val="00127EDD"/>
    <w:rsid w:val="0013181E"/>
    <w:rsid w:val="0013198A"/>
    <w:rsid w:val="001326BF"/>
    <w:rsid w:val="00134BD4"/>
    <w:rsid w:val="00135725"/>
    <w:rsid w:val="0013599C"/>
    <w:rsid w:val="00136776"/>
    <w:rsid w:val="001367D0"/>
    <w:rsid w:val="001400C3"/>
    <w:rsid w:val="001403A9"/>
    <w:rsid w:val="001405F7"/>
    <w:rsid w:val="00140814"/>
    <w:rsid w:val="00140D0C"/>
    <w:rsid w:val="00142BA3"/>
    <w:rsid w:val="001431C5"/>
    <w:rsid w:val="00143307"/>
    <w:rsid w:val="001440F9"/>
    <w:rsid w:val="0014414F"/>
    <w:rsid w:val="0014570B"/>
    <w:rsid w:val="001469DC"/>
    <w:rsid w:val="0014735A"/>
    <w:rsid w:val="00151EB5"/>
    <w:rsid w:val="001525FB"/>
    <w:rsid w:val="00153DE1"/>
    <w:rsid w:val="00155015"/>
    <w:rsid w:val="00155809"/>
    <w:rsid w:val="00155860"/>
    <w:rsid w:val="00156C6F"/>
    <w:rsid w:val="0015799C"/>
    <w:rsid w:val="001600AA"/>
    <w:rsid w:val="00160302"/>
    <w:rsid w:val="001628BB"/>
    <w:rsid w:val="00164811"/>
    <w:rsid w:val="001654B5"/>
    <w:rsid w:val="00167807"/>
    <w:rsid w:val="00167968"/>
    <w:rsid w:val="0017115E"/>
    <w:rsid w:val="0017154C"/>
    <w:rsid w:val="001722F2"/>
    <w:rsid w:val="00173955"/>
    <w:rsid w:val="00173C56"/>
    <w:rsid w:val="001748BF"/>
    <w:rsid w:val="0017495F"/>
    <w:rsid w:val="001762F4"/>
    <w:rsid w:val="00180114"/>
    <w:rsid w:val="0018029F"/>
    <w:rsid w:val="00181B5A"/>
    <w:rsid w:val="00182307"/>
    <w:rsid w:val="00182B4C"/>
    <w:rsid w:val="001835C1"/>
    <w:rsid w:val="00183F6B"/>
    <w:rsid w:val="001852CD"/>
    <w:rsid w:val="00186139"/>
    <w:rsid w:val="00186528"/>
    <w:rsid w:val="00186C45"/>
    <w:rsid w:val="00186CCD"/>
    <w:rsid w:val="00187D96"/>
    <w:rsid w:val="00190800"/>
    <w:rsid w:val="001924AC"/>
    <w:rsid w:val="00197385"/>
    <w:rsid w:val="00197737"/>
    <w:rsid w:val="001A0794"/>
    <w:rsid w:val="001A07C5"/>
    <w:rsid w:val="001A0C23"/>
    <w:rsid w:val="001A0D24"/>
    <w:rsid w:val="001A0ECD"/>
    <w:rsid w:val="001A2855"/>
    <w:rsid w:val="001A3A74"/>
    <w:rsid w:val="001A5420"/>
    <w:rsid w:val="001A6742"/>
    <w:rsid w:val="001B0186"/>
    <w:rsid w:val="001B0A4D"/>
    <w:rsid w:val="001B1AC1"/>
    <w:rsid w:val="001B272C"/>
    <w:rsid w:val="001B54FC"/>
    <w:rsid w:val="001B63E3"/>
    <w:rsid w:val="001B7A66"/>
    <w:rsid w:val="001B7CB0"/>
    <w:rsid w:val="001C2DB6"/>
    <w:rsid w:val="001C5F3D"/>
    <w:rsid w:val="001D04FD"/>
    <w:rsid w:val="001D08B2"/>
    <w:rsid w:val="001D0E67"/>
    <w:rsid w:val="001D1140"/>
    <w:rsid w:val="001D2B24"/>
    <w:rsid w:val="001D2E0E"/>
    <w:rsid w:val="001D314E"/>
    <w:rsid w:val="001D3A3A"/>
    <w:rsid w:val="001D3CA2"/>
    <w:rsid w:val="001D4B33"/>
    <w:rsid w:val="001D54D8"/>
    <w:rsid w:val="001D5721"/>
    <w:rsid w:val="001D645A"/>
    <w:rsid w:val="001E0217"/>
    <w:rsid w:val="001E2509"/>
    <w:rsid w:val="001E3175"/>
    <w:rsid w:val="001E361D"/>
    <w:rsid w:val="001E3799"/>
    <w:rsid w:val="001E5C0C"/>
    <w:rsid w:val="001E5CD8"/>
    <w:rsid w:val="001E5F4B"/>
    <w:rsid w:val="001E6C72"/>
    <w:rsid w:val="001E7F5C"/>
    <w:rsid w:val="001F1F6A"/>
    <w:rsid w:val="001F26E0"/>
    <w:rsid w:val="001F29C1"/>
    <w:rsid w:val="001F2A40"/>
    <w:rsid w:val="001F2A8D"/>
    <w:rsid w:val="001F3069"/>
    <w:rsid w:val="001F33A7"/>
    <w:rsid w:val="001F37BF"/>
    <w:rsid w:val="001F3926"/>
    <w:rsid w:val="001F4149"/>
    <w:rsid w:val="001F43FE"/>
    <w:rsid w:val="001F6113"/>
    <w:rsid w:val="001F6830"/>
    <w:rsid w:val="001F6CFF"/>
    <w:rsid w:val="001F7193"/>
    <w:rsid w:val="00200345"/>
    <w:rsid w:val="002005F5"/>
    <w:rsid w:val="002032A1"/>
    <w:rsid w:val="0020334B"/>
    <w:rsid w:val="00203512"/>
    <w:rsid w:val="00203B7F"/>
    <w:rsid w:val="00203D65"/>
    <w:rsid w:val="00204B70"/>
    <w:rsid w:val="002112DB"/>
    <w:rsid w:val="0021188A"/>
    <w:rsid w:val="002122FE"/>
    <w:rsid w:val="00212410"/>
    <w:rsid w:val="00213889"/>
    <w:rsid w:val="002146A2"/>
    <w:rsid w:val="00214A43"/>
    <w:rsid w:val="00217D38"/>
    <w:rsid w:val="002200AC"/>
    <w:rsid w:val="002207AE"/>
    <w:rsid w:val="00220F7B"/>
    <w:rsid w:val="002215CE"/>
    <w:rsid w:val="00222AD3"/>
    <w:rsid w:val="00222B14"/>
    <w:rsid w:val="00222B16"/>
    <w:rsid w:val="002245F3"/>
    <w:rsid w:val="00224696"/>
    <w:rsid w:val="00226E2B"/>
    <w:rsid w:val="002302BF"/>
    <w:rsid w:val="002307AA"/>
    <w:rsid w:val="002326C2"/>
    <w:rsid w:val="002335B7"/>
    <w:rsid w:val="00234312"/>
    <w:rsid w:val="00236837"/>
    <w:rsid w:val="00236D48"/>
    <w:rsid w:val="00237284"/>
    <w:rsid w:val="00237AC9"/>
    <w:rsid w:val="002402FC"/>
    <w:rsid w:val="00241E75"/>
    <w:rsid w:val="00244545"/>
    <w:rsid w:val="00245ECA"/>
    <w:rsid w:val="00245FB7"/>
    <w:rsid w:val="002461A6"/>
    <w:rsid w:val="00247174"/>
    <w:rsid w:val="00247D56"/>
    <w:rsid w:val="00250A3B"/>
    <w:rsid w:val="00251B52"/>
    <w:rsid w:val="00251BFC"/>
    <w:rsid w:val="00252EED"/>
    <w:rsid w:val="002540F7"/>
    <w:rsid w:val="00254743"/>
    <w:rsid w:val="00254A00"/>
    <w:rsid w:val="00255B25"/>
    <w:rsid w:val="00260F5E"/>
    <w:rsid w:val="002617E8"/>
    <w:rsid w:val="002623A0"/>
    <w:rsid w:val="002634BC"/>
    <w:rsid w:val="002648DA"/>
    <w:rsid w:val="00264E80"/>
    <w:rsid w:val="00264FF9"/>
    <w:rsid w:val="00266FFB"/>
    <w:rsid w:val="002674D0"/>
    <w:rsid w:val="0026788D"/>
    <w:rsid w:val="0027080A"/>
    <w:rsid w:val="00270A83"/>
    <w:rsid w:val="0027225B"/>
    <w:rsid w:val="00273FD5"/>
    <w:rsid w:val="002755E9"/>
    <w:rsid w:val="00275FA0"/>
    <w:rsid w:val="0027603F"/>
    <w:rsid w:val="00277F55"/>
    <w:rsid w:val="00280847"/>
    <w:rsid w:val="00281041"/>
    <w:rsid w:val="00281FC4"/>
    <w:rsid w:val="002836AD"/>
    <w:rsid w:val="00285302"/>
    <w:rsid w:val="0028583D"/>
    <w:rsid w:val="00286CE2"/>
    <w:rsid w:val="00291DDB"/>
    <w:rsid w:val="00293C55"/>
    <w:rsid w:val="002A4120"/>
    <w:rsid w:val="002A4190"/>
    <w:rsid w:val="002B0D03"/>
    <w:rsid w:val="002B0FC3"/>
    <w:rsid w:val="002B1A05"/>
    <w:rsid w:val="002B6FB1"/>
    <w:rsid w:val="002B71E6"/>
    <w:rsid w:val="002B7F00"/>
    <w:rsid w:val="002C1192"/>
    <w:rsid w:val="002C1A38"/>
    <w:rsid w:val="002C232F"/>
    <w:rsid w:val="002C3E05"/>
    <w:rsid w:val="002C7161"/>
    <w:rsid w:val="002D0D23"/>
    <w:rsid w:val="002D13F3"/>
    <w:rsid w:val="002D24D0"/>
    <w:rsid w:val="002D2CFB"/>
    <w:rsid w:val="002D4002"/>
    <w:rsid w:val="002D53E1"/>
    <w:rsid w:val="002E0BA7"/>
    <w:rsid w:val="002E13CB"/>
    <w:rsid w:val="002E19BF"/>
    <w:rsid w:val="002E26BC"/>
    <w:rsid w:val="002E2991"/>
    <w:rsid w:val="002E5CA0"/>
    <w:rsid w:val="002E63DE"/>
    <w:rsid w:val="002E7288"/>
    <w:rsid w:val="002E7DFF"/>
    <w:rsid w:val="002F12C2"/>
    <w:rsid w:val="002F4741"/>
    <w:rsid w:val="002F59A1"/>
    <w:rsid w:val="002F6110"/>
    <w:rsid w:val="002F6ECC"/>
    <w:rsid w:val="002F74F9"/>
    <w:rsid w:val="002F76DF"/>
    <w:rsid w:val="003002D8"/>
    <w:rsid w:val="0030118B"/>
    <w:rsid w:val="00301F06"/>
    <w:rsid w:val="0030223F"/>
    <w:rsid w:val="003024EC"/>
    <w:rsid w:val="00304219"/>
    <w:rsid w:val="0030503B"/>
    <w:rsid w:val="00306C2A"/>
    <w:rsid w:val="00306EB2"/>
    <w:rsid w:val="00310617"/>
    <w:rsid w:val="00311ABA"/>
    <w:rsid w:val="00313F0A"/>
    <w:rsid w:val="003143A8"/>
    <w:rsid w:val="00314D12"/>
    <w:rsid w:val="00316114"/>
    <w:rsid w:val="00317B39"/>
    <w:rsid w:val="00317EE1"/>
    <w:rsid w:val="00320B48"/>
    <w:rsid w:val="00320D86"/>
    <w:rsid w:val="003227DF"/>
    <w:rsid w:val="00323C1B"/>
    <w:rsid w:val="00323CC7"/>
    <w:rsid w:val="003244F9"/>
    <w:rsid w:val="00324AC4"/>
    <w:rsid w:val="003268D1"/>
    <w:rsid w:val="00326EE1"/>
    <w:rsid w:val="00327494"/>
    <w:rsid w:val="003304D4"/>
    <w:rsid w:val="0033074F"/>
    <w:rsid w:val="00331267"/>
    <w:rsid w:val="00333664"/>
    <w:rsid w:val="00333757"/>
    <w:rsid w:val="00334214"/>
    <w:rsid w:val="0033428C"/>
    <w:rsid w:val="00334393"/>
    <w:rsid w:val="00337890"/>
    <w:rsid w:val="00337B95"/>
    <w:rsid w:val="00340537"/>
    <w:rsid w:val="00340C9D"/>
    <w:rsid w:val="00340FFB"/>
    <w:rsid w:val="003412EF"/>
    <w:rsid w:val="00342ABC"/>
    <w:rsid w:val="00344C79"/>
    <w:rsid w:val="00344F68"/>
    <w:rsid w:val="0034735D"/>
    <w:rsid w:val="00351E79"/>
    <w:rsid w:val="003528D8"/>
    <w:rsid w:val="00352C76"/>
    <w:rsid w:val="00352D86"/>
    <w:rsid w:val="003542A0"/>
    <w:rsid w:val="00355446"/>
    <w:rsid w:val="00356003"/>
    <w:rsid w:val="00357261"/>
    <w:rsid w:val="0036012B"/>
    <w:rsid w:val="00361035"/>
    <w:rsid w:val="003622B2"/>
    <w:rsid w:val="003624F5"/>
    <w:rsid w:val="00363875"/>
    <w:rsid w:val="00363CAC"/>
    <w:rsid w:val="003646D2"/>
    <w:rsid w:val="0036557E"/>
    <w:rsid w:val="00365EB6"/>
    <w:rsid w:val="0036626A"/>
    <w:rsid w:val="00366271"/>
    <w:rsid w:val="00366714"/>
    <w:rsid w:val="00367309"/>
    <w:rsid w:val="003676EB"/>
    <w:rsid w:val="00367948"/>
    <w:rsid w:val="00371198"/>
    <w:rsid w:val="003717EF"/>
    <w:rsid w:val="003720F0"/>
    <w:rsid w:val="003735FF"/>
    <w:rsid w:val="003736C9"/>
    <w:rsid w:val="00373B3E"/>
    <w:rsid w:val="0037418C"/>
    <w:rsid w:val="003746C5"/>
    <w:rsid w:val="00374ECD"/>
    <w:rsid w:val="003750EF"/>
    <w:rsid w:val="00376CF9"/>
    <w:rsid w:val="0037713F"/>
    <w:rsid w:val="00377F81"/>
    <w:rsid w:val="0038020A"/>
    <w:rsid w:val="00381030"/>
    <w:rsid w:val="00382187"/>
    <w:rsid w:val="00383415"/>
    <w:rsid w:val="00383890"/>
    <w:rsid w:val="003843A9"/>
    <w:rsid w:val="00384DAB"/>
    <w:rsid w:val="003858F3"/>
    <w:rsid w:val="0038631B"/>
    <w:rsid w:val="00386EBF"/>
    <w:rsid w:val="0039087A"/>
    <w:rsid w:val="00390964"/>
    <w:rsid w:val="00391109"/>
    <w:rsid w:val="0039192B"/>
    <w:rsid w:val="003959F1"/>
    <w:rsid w:val="00396615"/>
    <w:rsid w:val="00396E17"/>
    <w:rsid w:val="003971A2"/>
    <w:rsid w:val="00397C66"/>
    <w:rsid w:val="00397D94"/>
    <w:rsid w:val="003A0F34"/>
    <w:rsid w:val="003A172C"/>
    <w:rsid w:val="003A1FC3"/>
    <w:rsid w:val="003A2BE1"/>
    <w:rsid w:val="003A48D0"/>
    <w:rsid w:val="003A4FE7"/>
    <w:rsid w:val="003A6D2C"/>
    <w:rsid w:val="003A7C1A"/>
    <w:rsid w:val="003A7D41"/>
    <w:rsid w:val="003B0E0B"/>
    <w:rsid w:val="003B0E39"/>
    <w:rsid w:val="003B11AE"/>
    <w:rsid w:val="003B37C9"/>
    <w:rsid w:val="003B3816"/>
    <w:rsid w:val="003B4419"/>
    <w:rsid w:val="003B528A"/>
    <w:rsid w:val="003B697E"/>
    <w:rsid w:val="003B71D2"/>
    <w:rsid w:val="003B7688"/>
    <w:rsid w:val="003C0B8B"/>
    <w:rsid w:val="003C1349"/>
    <w:rsid w:val="003C1911"/>
    <w:rsid w:val="003C2D41"/>
    <w:rsid w:val="003C2D7A"/>
    <w:rsid w:val="003C490B"/>
    <w:rsid w:val="003C5F2D"/>
    <w:rsid w:val="003C6082"/>
    <w:rsid w:val="003C6271"/>
    <w:rsid w:val="003C7F4C"/>
    <w:rsid w:val="003D1704"/>
    <w:rsid w:val="003D458D"/>
    <w:rsid w:val="003D4879"/>
    <w:rsid w:val="003D5A19"/>
    <w:rsid w:val="003D64AE"/>
    <w:rsid w:val="003D68D9"/>
    <w:rsid w:val="003E2281"/>
    <w:rsid w:val="003E2A98"/>
    <w:rsid w:val="003E303C"/>
    <w:rsid w:val="003E3C96"/>
    <w:rsid w:val="003E3EC2"/>
    <w:rsid w:val="003E3F9B"/>
    <w:rsid w:val="003E408B"/>
    <w:rsid w:val="003E40EF"/>
    <w:rsid w:val="003E4C5B"/>
    <w:rsid w:val="003E5C84"/>
    <w:rsid w:val="003E6CAA"/>
    <w:rsid w:val="003E6DEC"/>
    <w:rsid w:val="003E6E39"/>
    <w:rsid w:val="003E705A"/>
    <w:rsid w:val="003F2318"/>
    <w:rsid w:val="003F23A3"/>
    <w:rsid w:val="003F2C3F"/>
    <w:rsid w:val="003F3D7D"/>
    <w:rsid w:val="003F5066"/>
    <w:rsid w:val="003F58D0"/>
    <w:rsid w:val="003F7F56"/>
    <w:rsid w:val="00401676"/>
    <w:rsid w:val="004020BD"/>
    <w:rsid w:val="004056A1"/>
    <w:rsid w:val="004069DA"/>
    <w:rsid w:val="004116B8"/>
    <w:rsid w:val="00412105"/>
    <w:rsid w:val="0041284E"/>
    <w:rsid w:val="00412CC8"/>
    <w:rsid w:val="004141AF"/>
    <w:rsid w:val="00414CE1"/>
    <w:rsid w:val="00414D15"/>
    <w:rsid w:val="00416336"/>
    <w:rsid w:val="004171A9"/>
    <w:rsid w:val="00420606"/>
    <w:rsid w:val="004217C6"/>
    <w:rsid w:val="00423BE6"/>
    <w:rsid w:val="00423D05"/>
    <w:rsid w:val="0042539B"/>
    <w:rsid w:val="0042569F"/>
    <w:rsid w:val="00425973"/>
    <w:rsid w:val="00425EA8"/>
    <w:rsid w:val="00426B3F"/>
    <w:rsid w:val="00430402"/>
    <w:rsid w:val="00430967"/>
    <w:rsid w:val="00432F13"/>
    <w:rsid w:val="00434074"/>
    <w:rsid w:val="004347A0"/>
    <w:rsid w:val="004349A5"/>
    <w:rsid w:val="00435106"/>
    <w:rsid w:val="00436C9B"/>
    <w:rsid w:val="00436F63"/>
    <w:rsid w:val="00441592"/>
    <w:rsid w:val="00441768"/>
    <w:rsid w:val="004433FD"/>
    <w:rsid w:val="00444A18"/>
    <w:rsid w:val="00445F97"/>
    <w:rsid w:val="00446539"/>
    <w:rsid w:val="004512D3"/>
    <w:rsid w:val="004513DE"/>
    <w:rsid w:val="004520D8"/>
    <w:rsid w:val="004531D4"/>
    <w:rsid w:val="00453633"/>
    <w:rsid w:val="00454D83"/>
    <w:rsid w:val="00455F23"/>
    <w:rsid w:val="00456AF4"/>
    <w:rsid w:val="00456FF3"/>
    <w:rsid w:val="004578D0"/>
    <w:rsid w:val="00457E4A"/>
    <w:rsid w:val="004614AF"/>
    <w:rsid w:val="00461D26"/>
    <w:rsid w:val="004622B0"/>
    <w:rsid w:val="00464CC3"/>
    <w:rsid w:val="0046566F"/>
    <w:rsid w:val="0046627D"/>
    <w:rsid w:val="0046636E"/>
    <w:rsid w:val="0046713E"/>
    <w:rsid w:val="004673E3"/>
    <w:rsid w:val="00467780"/>
    <w:rsid w:val="00467ECE"/>
    <w:rsid w:val="00473030"/>
    <w:rsid w:val="0047531F"/>
    <w:rsid w:val="0047571F"/>
    <w:rsid w:val="00475E4E"/>
    <w:rsid w:val="00476D3C"/>
    <w:rsid w:val="004807F9"/>
    <w:rsid w:val="00481088"/>
    <w:rsid w:val="004810FD"/>
    <w:rsid w:val="00481DFC"/>
    <w:rsid w:val="004823D0"/>
    <w:rsid w:val="004841FC"/>
    <w:rsid w:val="00484CCD"/>
    <w:rsid w:val="0048610C"/>
    <w:rsid w:val="00486749"/>
    <w:rsid w:val="00486800"/>
    <w:rsid w:val="00491C5F"/>
    <w:rsid w:val="00493F63"/>
    <w:rsid w:val="004953F7"/>
    <w:rsid w:val="00497DFE"/>
    <w:rsid w:val="004A1B0F"/>
    <w:rsid w:val="004A306D"/>
    <w:rsid w:val="004A36AB"/>
    <w:rsid w:val="004A3A64"/>
    <w:rsid w:val="004A49F0"/>
    <w:rsid w:val="004A5C58"/>
    <w:rsid w:val="004A79E9"/>
    <w:rsid w:val="004B1A05"/>
    <w:rsid w:val="004B3D60"/>
    <w:rsid w:val="004B4247"/>
    <w:rsid w:val="004B50F8"/>
    <w:rsid w:val="004B5719"/>
    <w:rsid w:val="004B6636"/>
    <w:rsid w:val="004B6958"/>
    <w:rsid w:val="004B6B25"/>
    <w:rsid w:val="004B6D2C"/>
    <w:rsid w:val="004B757D"/>
    <w:rsid w:val="004B7B27"/>
    <w:rsid w:val="004C0640"/>
    <w:rsid w:val="004C09B5"/>
    <w:rsid w:val="004C0EE8"/>
    <w:rsid w:val="004C12B9"/>
    <w:rsid w:val="004C17CA"/>
    <w:rsid w:val="004C2945"/>
    <w:rsid w:val="004C310D"/>
    <w:rsid w:val="004C3BC4"/>
    <w:rsid w:val="004C3C85"/>
    <w:rsid w:val="004C44C7"/>
    <w:rsid w:val="004C6E40"/>
    <w:rsid w:val="004C737F"/>
    <w:rsid w:val="004C7DB7"/>
    <w:rsid w:val="004D15D3"/>
    <w:rsid w:val="004D227A"/>
    <w:rsid w:val="004D47AD"/>
    <w:rsid w:val="004D4A17"/>
    <w:rsid w:val="004E0ACE"/>
    <w:rsid w:val="004E1C05"/>
    <w:rsid w:val="004E1DD3"/>
    <w:rsid w:val="004E1E73"/>
    <w:rsid w:val="004F0776"/>
    <w:rsid w:val="004F1359"/>
    <w:rsid w:val="004F40E0"/>
    <w:rsid w:val="004F4342"/>
    <w:rsid w:val="004F559C"/>
    <w:rsid w:val="004F6AED"/>
    <w:rsid w:val="004F6F75"/>
    <w:rsid w:val="004F7380"/>
    <w:rsid w:val="00500FC6"/>
    <w:rsid w:val="0050157D"/>
    <w:rsid w:val="00501F32"/>
    <w:rsid w:val="00503E46"/>
    <w:rsid w:val="00503E6B"/>
    <w:rsid w:val="00505052"/>
    <w:rsid w:val="00506613"/>
    <w:rsid w:val="00506F55"/>
    <w:rsid w:val="0050789F"/>
    <w:rsid w:val="00507FBD"/>
    <w:rsid w:val="00510134"/>
    <w:rsid w:val="00511DBF"/>
    <w:rsid w:val="00511F07"/>
    <w:rsid w:val="005120A4"/>
    <w:rsid w:val="00512BCE"/>
    <w:rsid w:val="005137CC"/>
    <w:rsid w:val="0051419F"/>
    <w:rsid w:val="005151D0"/>
    <w:rsid w:val="005157AB"/>
    <w:rsid w:val="00515E3E"/>
    <w:rsid w:val="0051639F"/>
    <w:rsid w:val="00516528"/>
    <w:rsid w:val="00516B0E"/>
    <w:rsid w:val="00516D3D"/>
    <w:rsid w:val="00517B17"/>
    <w:rsid w:val="005206CF"/>
    <w:rsid w:val="005207B3"/>
    <w:rsid w:val="005209A1"/>
    <w:rsid w:val="0052177A"/>
    <w:rsid w:val="00522DE1"/>
    <w:rsid w:val="00522EDE"/>
    <w:rsid w:val="00524F7A"/>
    <w:rsid w:val="00525510"/>
    <w:rsid w:val="00526316"/>
    <w:rsid w:val="005264EA"/>
    <w:rsid w:val="00530569"/>
    <w:rsid w:val="00532857"/>
    <w:rsid w:val="00532B1E"/>
    <w:rsid w:val="0053304C"/>
    <w:rsid w:val="0053451E"/>
    <w:rsid w:val="00534619"/>
    <w:rsid w:val="005349A8"/>
    <w:rsid w:val="005354E6"/>
    <w:rsid w:val="0053605D"/>
    <w:rsid w:val="005377F1"/>
    <w:rsid w:val="00542914"/>
    <w:rsid w:val="0054368A"/>
    <w:rsid w:val="00543D2A"/>
    <w:rsid w:val="00544013"/>
    <w:rsid w:val="00544877"/>
    <w:rsid w:val="00544F9F"/>
    <w:rsid w:val="005451D6"/>
    <w:rsid w:val="00546DB1"/>
    <w:rsid w:val="0054762B"/>
    <w:rsid w:val="00550D30"/>
    <w:rsid w:val="0055124D"/>
    <w:rsid w:val="00551A03"/>
    <w:rsid w:val="00551A6C"/>
    <w:rsid w:val="00552C97"/>
    <w:rsid w:val="00553A1E"/>
    <w:rsid w:val="00554522"/>
    <w:rsid w:val="0055464E"/>
    <w:rsid w:val="00554E61"/>
    <w:rsid w:val="00554EAE"/>
    <w:rsid w:val="00556282"/>
    <w:rsid w:val="0055636F"/>
    <w:rsid w:val="0055695C"/>
    <w:rsid w:val="005569A8"/>
    <w:rsid w:val="00556D2E"/>
    <w:rsid w:val="00557269"/>
    <w:rsid w:val="005609F9"/>
    <w:rsid w:val="00560CA3"/>
    <w:rsid w:val="00561B10"/>
    <w:rsid w:val="005628C9"/>
    <w:rsid w:val="00563F11"/>
    <w:rsid w:val="00570056"/>
    <w:rsid w:val="00570B28"/>
    <w:rsid w:val="0057246C"/>
    <w:rsid w:val="00573CA7"/>
    <w:rsid w:val="00574A3A"/>
    <w:rsid w:val="005756F9"/>
    <w:rsid w:val="00576139"/>
    <w:rsid w:val="0057709E"/>
    <w:rsid w:val="005816A7"/>
    <w:rsid w:val="00582272"/>
    <w:rsid w:val="00582F3D"/>
    <w:rsid w:val="00583237"/>
    <w:rsid w:val="00583E29"/>
    <w:rsid w:val="00584D34"/>
    <w:rsid w:val="00584FD0"/>
    <w:rsid w:val="0058526A"/>
    <w:rsid w:val="005862D2"/>
    <w:rsid w:val="005865C1"/>
    <w:rsid w:val="00586A70"/>
    <w:rsid w:val="005905A3"/>
    <w:rsid w:val="0059072B"/>
    <w:rsid w:val="00591762"/>
    <w:rsid w:val="00594073"/>
    <w:rsid w:val="00594170"/>
    <w:rsid w:val="00594A61"/>
    <w:rsid w:val="00594BF2"/>
    <w:rsid w:val="00594FAF"/>
    <w:rsid w:val="0059713C"/>
    <w:rsid w:val="00597FD8"/>
    <w:rsid w:val="005A03DB"/>
    <w:rsid w:val="005A04F1"/>
    <w:rsid w:val="005A08FD"/>
    <w:rsid w:val="005A28D7"/>
    <w:rsid w:val="005A35FE"/>
    <w:rsid w:val="005A3AC2"/>
    <w:rsid w:val="005A3EA1"/>
    <w:rsid w:val="005A4DEC"/>
    <w:rsid w:val="005B08E3"/>
    <w:rsid w:val="005B0DCB"/>
    <w:rsid w:val="005B1C6B"/>
    <w:rsid w:val="005B209B"/>
    <w:rsid w:val="005B3E75"/>
    <w:rsid w:val="005B43D3"/>
    <w:rsid w:val="005B5A4E"/>
    <w:rsid w:val="005B5F52"/>
    <w:rsid w:val="005B66CD"/>
    <w:rsid w:val="005B6FD5"/>
    <w:rsid w:val="005B7310"/>
    <w:rsid w:val="005B7CD0"/>
    <w:rsid w:val="005C0531"/>
    <w:rsid w:val="005C082E"/>
    <w:rsid w:val="005C0E75"/>
    <w:rsid w:val="005C2771"/>
    <w:rsid w:val="005C3CC9"/>
    <w:rsid w:val="005C45FD"/>
    <w:rsid w:val="005C6F9B"/>
    <w:rsid w:val="005D098D"/>
    <w:rsid w:val="005D0D95"/>
    <w:rsid w:val="005D0F02"/>
    <w:rsid w:val="005D16CC"/>
    <w:rsid w:val="005D1B3F"/>
    <w:rsid w:val="005D1BB1"/>
    <w:rsid w:val="005D3668"/>
    <w:rsid w:val="005D3D12"/>
    <w:rsid w:val="005D3F64"/>
    <w:rsid w:val="005D43E6"/>
    <w:rsid w:val="005D465F"/>
    <w:rsid w:val="005D4E36"/>
    <w:rsid w:val="005D6C38"/>
    <w:rsid w:val="005D7C74"/>
    <w:rsid w:val="005D7DD0"/>
    <w:rsid w:val="005E0A3A"/>
    <w:rsid w:val="005E1FBD"/>
    <w:rsid w:val="005E7615"/>
    <w:rsid w:val="005F025F"/>
    <w:rsid w:val="005F1E72"/>
    <w:rsid w:val="005F3B01"/>
    <w:rsid w:val="005F6288"/>
    <w:rsid w:val="005F6527"/>
    <w:rsid w:val="005F7503"/>
    <w:rsid w:val="0060013B"/>
    <w:rsid w:val="0060032D"/>
    <w:rsid w:val="00600C8E"/>
    <w:rsid w:val="00602994"/>
    <w:rsid w:val="00603C97"/>
    <w:rsid w:val="006041FD"/>
    <w:rsid w:val="006042D5"/>
    <w:rsid w:val="00605B33"/>
    <w:rsid w:val="006072B6"/>
    <w:rsid w:val="00607333"/>
    <w:rsid w:val="006100C0"/>
    <w:rsid w:val="00610739"/>
    <w:rsid w:val="006114BF"/>
    <w:rsid w:val="006125C1"/>
    <w:rsid w:val="00612E87"/>
    <w:rsid w:val="00613512"/>
    <w:rsid w:val="00613F2B"/>
    <w:rsid w:val="00615551"/>
    <w:rsid w:val="00615665"/>
    <w:rsid w:val="00615768"/>
    <w:rsid w:val="006158D2"/>
    <w:rsid w:val="0061658B"/>
    <w:rsid w:val="006179AD"/>
    <w:rsid w:val="00617F88"/>
    <w:rsid w:val="00617FC6"/>
    <w:rsid w:val="00620AA8"/>
    <w:rsid w:val="00620C65"/>
    <w:rsid w:val="00621624"/>
    <w:rsid w:val="006227DE"/>
    <w:rsid w:val="00623C8D"/>
    <w:rsid w:val="006247B5"/>
    <w:rsid w:val="00625368"/>
    <w:rsid w:val="00626BD6"/>
    <w:rsid w:val="006272C7"/>
    <w:rsid w:val="00630170"/>
    <w:rsid w:val="006310F9"/>
    <w:rsid w:val="00631D92"/>
    <w:rsid w:val="00632FC5"/>
    <w:rsid w:val="00633D80"/>
    <w:rsid w:val="00634232"/>
    <w:rsid w:val="00634416"/>
    <w:rsid w:val="00634D32"/>
    <w:rsid w:val="00636BD3"/>
    <w:rsid w:val="00636F37"/>
    <w:rsid w:val="0063796A"/>
    <w:rsid w:val="0064020C"/>
    <w:rsid w:val="00640F69"/>
    <w:rsid w:val="00642093"/>
    <w:rsid w:val="00643101"/>
    <w:rsid w:val="0064318E"/>
    <w:rsid w:val="0064327A"/>
    <w:rsid w:val="00643387"/>
    <w:rsid w:val="006437EC"/>
    <w:rsid w:val="006456D7"/>
    <w:rsid w:val="00646956"/>
    <w:rsid w:val="00646EB4"/>
    <w:rsid w:val="00647023"/>
    <w:rsid w:val="00647D3A"/>
    <w:rsid w:val="00650D06"/>
    <w:rsid w:val="006520E6"/>
    <w:rsid w:val="006529E0"/>
    <w:rsid w:val="00653117"/>
    <w:rsid w:val="006537F2"/>
    <w:rsid w:val="00653BDE"/>
    <w:rsid w:val="00660FF5"/>
    <w:rsid w:val="0066134B"/>
    <w:rsid w:val="00662914"/>
    <w:rsid w:val="00662B14"/>
    <w:rsid w:val="00662BA0"/>
    <w:rsid w:val="006630C8"/>
    <w:rsid w:val="00665F73"/>
    <w:rsid w:val="00666595"/>
    <w:rsid w:val="00667084"/>
    <w:rsid w:val="00671889"/>
    <w:rsid w:val="00671B32"/>
    <w:rsid w:val="00671F1A"/>
    <w:rsid w:val="00672A19"/>
    <w:rsid w:val="00673B85"/>
    <w:rsid w:val="00674321"/>
    <w:rsid w:val="006747E1"/>
    <w:rsid w:val="0067498D"/>
    <w:rsid w:val="006757DA"/>
    <w:rsid w:val="00675812"/>
    <w:rsid w:val="00675CE2"/>
    <w:rsid w:val="00675FCC"/>
    <w:rsid w:val="00676EEC"/>
    <w:rsid w:val="00680B39"/>
    <w:rsid w:val="006816F0"/>
    <w:rsid w:val="006827B7"/>
    <w:rsid w:val="006831A4"/>
    <w:rsid w:val="0068355D"/>
    <w:rsid w:val="006835DC"/>
    <w:rsid w:val="0068442F"/>
    <w:rsid w:val="0068491D"/>
    <w:rsid w:val="0068717D"/>
    <w:rsid w:val="00687386"/>
    <w:rsid w:val="00687CA8"/>
    <w:rsid w:val="00691089"/>
    <w:rsid w:val="006922CF"/>
    <w:rsid w:val="00693D79"/>
    <w:rsid w:val="0069704A"/>
    <w:rsid w:val="006A00E8"/>
    <w:rsid w:val="006A0C33"/>
    <w:rsid w:val="006A1BDF"/>
    <w:rsid w:val="006A272C"/>
    <w:rsid w:val="006A36DF"/>
    <w:rsid w:val="006A3979"/>
    <w:rsid w:val="006A4908"/>
    <w:rsid w:val="006A57F1"/>
    <w:rsid w:val="006A5C0F"/>
    <w:rsid w:val="006B02E2"/>
    <w:rsid w:val="006B0E7C"/>
    <w:rsid w:val="006B340E"/>
    <w:rsid w:val="006B3654"/>
    <w:rsid w:val="006B4042"/>
    <w:rsid w:val="006B5796"/>
    <w:rsid w:val="006B75B4"/>
    <w:rsid w:val="006C12F3"/>
    <w:rsid w:val="006C1810"/>
    <w:rsid w:val="006C3708"/>
    <w:rsid w:val="006D064D"/>
    <w:rsid w:val="006D307A"/>
    <w:rsid w:val="006D3122"/>
    <w:rsid w:val="006D44CA"/>
    <w:rsid w:val="006D4694"/>
    <w:rsid w:val="006D4ACB"/>
    <w:rsid w:val="006D4DE3"/>
    <w:rsid w:val="006D69BF"/>
    <w:rsid w:val="006E002B"/>
    <w:rsid w:val="006E057C"/>
    <w:rsid w:val="006E11D8"/>
    <w:rsid w:val="006E5A71"/>
    <w:rsid w:val="006E5B9F"/>
    <w:rsid w:val="006E72E9"/>
    <w:rsid w:val="006E75CF"/>
    <w:rsid w:val="006E7AB7"/>
    <w:rsid w:val="006E7C91"/>
    <w:rsid w:val="006F29AD"/>
    <w:rsid w:val="006F2C3E"/>
    <w:rsid w:val="006F33E6"/>
    <w:rsid w:val="006F44B1"/>
    <w:rsid w:val="006F4727"/>
    <w:rsid w:val="006F615E"/>
    <w:rsid w:val="006F6640"/>
    <w:rsid w:val="006F7F22"/>
    <w:rsid w:val="00700199"/>
    <w:rsid w:val="007008EC"/>
    <w:rsid w:val="00701ABB"/>
    <w:rsid w:val="00701B2B"/>
    <w:rsid w:val="00701FA6"/>
    <w:rsid w:val="00702F2B"/>
    <w:rsid w:val="00704773"/>
    <w:rsid w:val="00704814"/>
    <w:rsid w:val="00706927"/>
    <w:rsid w:val="00711306"/>
    <w:rsid w:val="00711AE5"/>
    <w:rsid w:val="00711EFC"/>
    <w:rsid w:val="00713328"/>
    <w:rsid w:val="0071449C"/>
    <w:rsid w:val="0071602A"/>
    <w:rsid w:val="007165E3"/>
    <w:rsid w:val="00720891"/>
    <w:rsid w:val="00721DD3"/>
    <w:rsid w:val="007239C4"/>
    <w:rsid w:val="007252B7"/>
    <w:rsid w:val="00726F2D"/>
    <w:rsid w:val="0072740D"/>
    <w:rsid w:val="0072772B"/>
    <w:rsid w:val="0073075D"/>
    <w:rsid w:val="00731746"/>
    <w:rsid w:val="00731D86"/>
    <w:rsid w:val="0073216D"/>
    <w:rsid w:val="00732834"/>
    <w:rsid w:val="00735094"/>
    <w:rsid w:val="00735B51"/>
    <w:rsid w:val="00735E15"/>
    <w:rsid w:val="0074241A"/>
    <w:rsid w:val="00742E16"/>
    <w:rsid w:val="0074435D"/>
    <w:rsid w:val="00745A30"/>
    <w:rsid w:val="0074714D"/>
    <w:rsid w:val="007475C2"/>
    <w:rsid w:val="0075012A"/>
    <w:rsid w:val="007502C0"/>
    <w:rsid w:val="00751C96"/>
    <w:rsid w:val="00752289"/>
    <w:rsid w:val="007539C3"/>
    <w:rsid w:val="00753EB5"/>
    <w:rsid w:val="0075463C"/>
    <w:rsid w:val="00755446"/>
    <w:rsid w:val="007573FF"/>
    <w:rsid w:val="007575D7"/>
    <w:rsid w:val="00761AC2"/>
    <w:rsid w:val="0076432D"/>
    <w:rsid w:val="007656B6"/>
    <w:rsid w:val="00766863"/>
    <w:rsid w:val="0077247E"/>
    <w:rsid w:val="00772D3F"/>
    <w:rsid w:val="00774A5C"/>
    <w:rsid w:val="00776A79"/>
    <w:rsid w:val="00781503"/>
    <w:rsid w:val="00781BD0"/>
    <w:rsid w:val="00781D47"/>
    <w:rsid w:val="00785305"/>
    <w:rsid w:val="0078574A"/>
    <w:rsid w:val="007865B5"/>
    <w:rsid w:val="007871D5"/>
    <w:rsid w:val="007900CD"/>
    <w:rsid w:val="007903B4"/>
    <w:rsid w:val="00794F8B"/>
    <w:rsid w:val="00795458"/>
    <w:rsid w:val="007956D5"/>
    <w:rsid w:val="00796559"/>
    <w:rsid w:val="0079770C"/>
    <w:rsid w:val="007A0AD6"/>
    <w:rsid w:val="007A16EA"/>
    <w:rsid w:val="007A23B9"/>
    <w:rsid w:val="007A3E89"/>
    <w:rsid w:val="007A4143"/>
    <w:rsid w:val="007A49B1"/>
    <w:rsid w:val="007A4DA0"/>
    <w:rsid w:val="007A4E45"/>
    <w:rsid w:val="007A548F"/>
    <w:rsid w:val="007B0430"/>
    <w:rsid w:val="007B1B64"/>
    <w:rsid w:val="007B34B3"/>
    <w:rsid w:val="007B3BBF"/>
    <w:rsid w:val="007B3C71"/>
    <w:rsid w:val="007B6BA6"/>
    <w:rsid w:val="007C0943"/>
    <w:rsid w:val="007C29C8"/>
    <w:rsid w:val="007C3508"/>
    <w:rsid w:val="007C4551"/>
    <w:rsid w:val="007C4695"/>
    <w:rsid w:val="007C52BC"/>
    <w:rsid w:val="007C543F"/>
    <w:rsid w:val="007C7626"/>
    <w:rsid w:val="007D2F7D"/>
    <w:rsid w:val="007D3632"/>
    <w:rsid w:val="007D4397"/>
    <w:rsid w:val="007D5527"/>
    <w:rsid w:val="007D5D96"/>
    <w:rsid w:val="007D6AE1"/>
    <w:rsid w:val="007E0C11"/>
    <w:rsid w:val="007E1003"/>
    <w:rsid w:val="007E2149"/>
    <w:rsid w:val="007E3D5E"/>
    <w:rsid w:val="007E4A29"/>
    <w:rsid w:val="007E51BD"/>
    <w:rsid w:val="007E51C2"/>
    <w:rsid w:val="007E5B6F"/>
    <w:rsid w:val="007E63F3"/>
    <w:rsid w:val="007F11F2"/>
    <w:rsid w:val="007F1AB7"/>
    <w:rsid w:val="007F1CC0"/>
    <w:rsid w:val="007F1E55"/>
    <w:rsid w:val="007F2016"/>
    <w:rsid w:val="007F234B"/>
    <w:rsid w:val="007F3349"/>
    <w:rsid w:val="007F48F4"/>
    <w:rsid w:val="007F5D85"/>
    <w:rsid w:val="007F6D58"/>
    <w:rsid w:val="007F7A1B"/>
    <w:rsid w:val="00800A5A"/>
    <w:rsid w:val="00801A67"/>
    <w:rsid w:val="00801E62"/>
    <w:rsid w:val="00802351"/>
    <w:rsid w:val="0080260B"/>
    <w:rsid w:val="0080409B"/>
    <w:rsid w:val="0080428B"/>
    <w:rsid w:val="00804655"/>
    <w:rsid w:val="0080505D"/>
    <w:rsid w:val="0080513C"/>
    <w:rsid w:val="008078A8"/>
    <w:rsid w:val="00807DFC"/>
    <w:rsid w:val="0081071D"/>
    <w:rsid w:val="008107AE"/>
    <w:rsid w:val="0081401D"/>
    <w:rsid w:val="00814A0E"/>
    <w:rsid w:val="0081581F"/>
    <w:rsid w:val="00816EE4"/>
    <w:rsid w:val="008170F3"/>
    <w:rsid w:val="008176C9"/>
    <w:rsid w:val="00817C71"/>
    <w:rsid w:val="0082004C"/>
    <w:rsid w:val="008202E6"/>
    <w:rsid w:val="008214C3"/>
    <w:rsid w:val="008217AC"/>
    <w:rsid w:val="008217FA"/>
    <w:rsid w:val="00821D35"/>
    <w:rsid w:val="008230B6"/>
    <w:rsid w:val="00824999"/>
    <w:rsid w:val="00825126"/>
    <w:rsid w:val="00825A1D"/>
    <w:rsid w:val="00827787"/>
    <w:rsid w:val="00836FC3"/>
    <w:rsid w:val="008403E7"/>
    <w:rsid w:val="00840872"/>
    <w:rsid w:val="008409EC"/>
    <w:rsid w:val="00841321"/>
    <w:rsid w:val="0084200C"/>
    <w:rsid w:val="0084395D"/>
    <w:rsid w:val="00843A3F"/>
    <w:rsid w:val="008454BE"/>
    <w:rsid w:val="008455AF"/>
    <w:rsid w:val="00845A4A"/>
    <w:rsid w:val="0084693D"/>
    <w:rsid w:val="008469E9"/>
    <w:rsid w:val="008479F1"/>
    <w:rsid w:val="00850B86"/>
    <w:rsid w:val="00850FC4"/>
    <w:rsid w:val="008511BE"/>
    <w:rsid w:val="00852369"/>
    <w:rsid w:val="00853663"/>
    <w:rsid w:val="0085436F"/>
    <w:rsid w:val="008546A1"/>
    <w:rsid w:val="0085647F"/>
    <w:rsid w:val="00862031"/>
    <w:rsid w:val="00862CB5"/>
    <w:rsid w:val="00863910"/>
    <w:rsid w:val="008646DD"/>
    <w:rsid w:val="00866CCF"/>
    <w:rsid w:val="00867FA4"/>
    <w:rsid w:val="00870DCC"/>
    <w:rsid w:val="00871447"/>
    <w:rsid w:val="008737E3"/>
    <w:rsid w:val="0087403A"/>
    <w:rsid w:val="00875B81"/>
    <w:rsid w:val="008761EF"/>
    <w:rsid w:val="00876EE3"/>
    <w:rsid w:val="0087761E"/>
    <w:rsid w:val="008801ED"/>
    <w:rsid w:val="00881676"/>
    <w:rsid w:val="008824F0"/>
    <w:rsid w:val="00882D2C"/>
    <w:rsid w:val="008869BA"/>
    <w:rsid w:val="0088715A"/>
    <w:rsid w:val="00887C85"/>
    <w:rsid w:val="00887FDC"/>
    <w:rsid w:val="00890823"/>
    <w:rsid w:val="0089123E"/>
    <w:rsid w:val="00892863"/>
    <w:rsid w:val="00892CF8"/>
    <w:rsid w:val="00892D03"/>
    <w:rsid w:val="00894523"/>
    <w:rsid w:val="008945B6"/>
    <w:rsid w:val="00895F54"/>
    <w:rsid w:val="00896ABB"/>
    <w:rsid w:val="008975F8"/>
    <w:rsid w:val="008A1574"/>
    <w:rsid w:val="008A38C8"/>
    <w:rsid w:val="008A49FB"/>
    <w:rsid w:val="008A56EA"/>
    <w:rsid w:val="008A578B"/>
    <w:rsid w:val="008A57DF"/>
    <w:rsid w:val="008A5814"/>
    <w:rsid w:val="008A6245"/>
    <w:rsid w:val="008A6394"/>
    <w:rsid w:val="008A733B"/>
    <w:rsid w:val="008A7AD4"/>
    <w:rsid w:val="008A7D4A"/>
    <w:rsid w:val="008B0D99"/>
    <w:rsid w:val="008B0E08"/>
    <w:rsid w:val="008B0FF4"/>
    <w:rsid w:val="008B23DA"/>
    <w:rsid w:val="008B2FFD"/>
    <w:rsid w:val="008B5799"/>
    <w:rsid w:val="008B66F6"/>
    <w:rsid w:val="008B6A60"/>
    <w:rsid w:val="008C0A5E"/>
    <w:rsid w:val="008C1076"/>
    <w:rsid w:val="008C2658"/>
    <w:rsid w:val="008C3867"/>
    <w:rsid w:val="008C3AB2"/>
    <w:rsid w:val="008C3BD0"/>
    <w:rsid w:val="008C3CF2"/>
    <w:rsid w:val="008C6948"/>
    <w:rsid w:val="008C7D0A"/>
    <w:rsid w:val="008C7F6B"/>
    <w:rsid w:val="008D0DB9"/>
    <w:rsid w:val="008D12DD"/>
    <w:rsid w:val="008D2843"/>
    <w:rsid w:val="008D59A6"/>
    <w:rsid w:val="008D7E33"/>
    <w:rsid w:val="008E0FC7"/>
    <w:rsid w:val="008E1229"/>
    <w:rsid w:val="008E1E26"/>
    <w:rsid w:val="008E2003"/>
    <w:rsid w:val="008E2240"/>
    <w:rsid w:val="008E2994"/>
    <w:rsid w:val="008E3702"/>
    <w:rsid w:val="008E3AB2"/>
    <w:rsid w:val="008E3EB8"/>
    <w:rsid w:val="008E4547"/>
    <w:rsid w:val="008E7244"/>
    <w:rsid w:val="008F0CB6"/>
    <w:rsid w:val="008F0F1A"/>
    <w:rsid w:val="008F18B2"/>
    <w:rsid w:val="008F1D33"/>
    <w:rsid w:val="008F316F"/>
    <w:rsid w:val="008F5189"/>
    <w:rsid w:val="009006A5"/>
    <w:rsid w:val="00900A02"/>
    <w:rsid w:val="009014E8"/>
    <w:rsid w:val="00901DB7"/>
    <w:rsid w:val="0090266A"/>
    <w:rsid w:val="0090381E"/>
    <w:rsid w:val="00905260"/>
    <w:rsid w:val="00906271"/>
    <w:rsid w:val="009066F3"/>
    <w:rsid w:val="00907A20"/>
    <w:rsid w:val="00910676"/>
    <w:rsid w:val="0091115E"/>
    <w:rsid w:val="009127E1"/>
    <w:rsid w:val="00912C00"/>
    <w:rsid w:val="009136FE"/>
    <w:rsid w:val="00913EC1"/>
    <w:rsid w:val="009148EA"/>
    <w:rsid w:val="00920C42"/>
    <w:rsid w:val="00922789"/>
    <w:rsid w:val="00922BB2"/>
    <w:rsid w:val="009250A7"/>
    <w:rsid w:val="009259F6"/>
    <w:rsid w:val="00925DBF"/>
    <w:rsid w:val="0092700D"/>
    <w:rsid w:val="0092708C"/>
    <w:rsid w:val="00927695"/>
    <w:rsid w:val="009304F2"/>
    <w:rsid w:val="00930529"/>
    <w:rsid w:val="009339DF"/>
    <w:rsid w:val="00933ED8"/>
    <w:rsid w:val="00934E41"/>
    <w:rsid w:val="00936321"/>
    <w:rsid w:val="009378C1"/>
    <w:rsid w:val="00937955"/>
    <w:rsid w:val="0093799A"/>
    <w:rsid w:val="00940444"/>
    <w:rsid w:val="009405E1"/>
    <w:rsid w:val="009408BA"/>
    <w:rsid w:val="0094101E"/>
    <w:rsid w:val="00941BDE"/>
    <w:rsid w:val="00942473"/>
    <w:rsid w:val="00942564"/>
    <w:rsid w:val="0094396E"/>
    <w:rsid w:val="009443D2"/>
    <w:rsid w:val="00946847"/>
    <w:rsid w:val="00946D30"/>
    <w:rsid w:val="00946E58"/>
    <w:rsid w:val="00947290"/>
    <w:rsid w:val="00947E12"/>
    <w:rsid w:val="0095157D"/>
    <w:rsid w:val="009515B4"/>
    <w:rsid w:val="00951803"/>
    <w:rsid w:val="009529C2"/>
    <w:rsid w:val="009538EF"/>
    <w:rsid w:val="009545A4"/>
    <w:rsid w:val="00954719"/>
    <w:rsid w:val="009552A8"/>
    <w:rsid w:val="009564CB"/>
    <w:rsid w:val="00956886"/>
    <w:rsid w:val="00957B66"/>
    <w:rsid w:val="00960218"/>
    <w:rsid w:val="00960757"/>
    <w:rsid w:val="00962956"/>
    <w:rsid w:val="0096418B"/>
    <w:rsid w:val="00964E8F"/>
    <w:rsid w:val="00966844"/>
    <w:rsid w:val="0096711A"/>
    <w:rsid w:val="0096720B"/>
    <w:rsid w:val="00967584"/>
    <w:rsid w:val="00967896"/>
    <w:rsid w:val="00970644"/>
    <w:rsid w:val="00971EA1"/>
    <w:rsid w:val="00972C7D"/>
    <w:rsid w:val="009730D2"/>
    <w:rsid w:val="009732CA"/>
    <w:rsid w:val="00974B21"/>
    <w:rsid w:val="00974F04"/>
    <w:rsid w:val="009756A3"/>
    <w:rsid w:val="00977A98"/>
    <w:rsid w:val="00977E0A"/>
    <w:rsid w:val="00981C8C"/>
    <w:rsid w:val="00982805"/>
    <w:rsid w:val="00985570"/>
    <w:rsid w:val="00986C6E"/>
    <w:rsid w:val="00990573"/>
    <w:rsid w:val="009917AF"/>
    <w:rsid w:val="0099213D"/>
    <w:rsid w:val="009A32DF"/>
    <w:rsid w:val="009A48ED"/>
    <w:rsid w:val="009A5753"/>
    <w:rsid w:val="009A59D2"/>
    <w:rsid w:val="009A5ABE"/>
    <w:rsid w:val="009A64FE"/>
    <w:rsid w:val="009A6A4A"/>
    <w:rsid w:val="009A6BAA"/>
    <w:rsid w:val="009A6BFA"/>
    <w:rsid w:val="009A737B"/>
    <w:rsid w:val="009A7F35"/>
    <w:rsid w:val="009B05D7"/>
    <w:rsid w:val="009B2088"/>
    <w:rsid w:val="009B3DDE"/>
    <w:rsid w:val="009B5482"/>
    <w:rsid w:val="009B62B5"/>
    <w:rsid w:val="009B70EB"/>
    <w:rsid w:val="009C4370"/>
    <w:rsid w:val="009C79E8"/>
    <w:rsid w:val="009D0C5D"/>
    <w:rsid w:val="009D15B9"/>
    <w:rsid w:val="009D1839"/>
    <w:rsid w:val="009D7A73"/>
    <w:rsid w:val="009D7CCD"/>
    <w:rsid w:val="009E2883"/>
    <w:rsid w:val="009E38CF"/>
    <w:rsid w:val="009E57F0"/>
    <w:rsid w:val="009F411B"/>
    <w:rsid w:val="009F4250"/>
    <w:rsid w:val="009F4FA1"/>
    <w:rsid w:val="009F71F1"/>
    <w:rsid w:val="00A00257"/>
    <w:rsid w:val="00A01D83"/>
    <w:rsid w:val="00A01F53"/>
    <w:rsid w:val="00A0215D"/>
    <w:rsid w:val="00A026BF"/>
    <w:rsid w:val="00A02F96"/>
    <w:rsid w:val="00A032B4"/>
    <w:rsid w:val="00A0381B"/>
    <w:rsid w:val="00A03916"/>
    <w:rsid w:val="00A042BB"/>
    <w:rsid w:val="00A07323"/>
    <w:rsid w:val="00A078B3"/>
    <w:rsid w:val="00A10535"/>
    <w:rsid w:val="00A11735"/>
    <w:rsid w:val="00A1337B"/>
    <w:rsid w:val="00A13A1A"/>
    <w:rsid w:val="00A13D92"/>
    <w:rsid w:val="00A14873"/>
    <w:rsid w:val="00A16657"/>
    <w:rsid w:val="00A16DBF"/>
    <w:rsid w:val="00A212A9"/>
    <w:rsid w:val="00A21334"/>
    <w:rsid w:val="00A21A32"/>
    <w:rsid w:val="00A21C27"/>
    <w:rsid w:val="00A224D2"/>
    <w:rsid w:val="00A268CF"/>
    <w:rsid w:val="00A27BF4"/>
    <w:rsid w:val="00A3091C"/>
    <w:rsid w:val="00A31457"/>
    <w:rsid w:val="00A348CB"/>
    <w:rsid w:val="00A353DE"/>
    <w:rsid w:val="00A36FEB"/>
    <w:rsid w:val="00A370D6"/>
    <w:rsid w:val="00A37493"/>
    <w:rsid w:val="00A37D27"/>
    <w:rsid w:val="00A40E3C"/>
    <w:rsid w:val="00A4260F"/>
    <w:rsid w:val="00A427D3"/>
    <w:rsid w:val="00A42BEC"/>
    <w:rsid w:val="00A505BE"/>
    <w:rsid w:val="00A5135D"/>
    <w:rsid w:val="00A523D9"/>
    <w:rsid w:val="00A537AC"/>
    <w:rsid w:val="00A540C6"/>
    <w:rsid w:val="00A554A6"/>
    <w:rsid w:val="00A6061A"/>
    <w:rsid w:val="00A60D50"/>
    <w:rsid w:val="00A6118F"/>
    <w:rsid w:val="00A61720"/>
    <w:rsid w:val="00A61D0E"/>
    <w:rsid w:val="00A62872"/>
    <w:rsid w:val="00A6339E"/>
    <w:rsid w:val="00A63D18"/>
    <w:rsid w:val="00A645B6"/>
    <w:rsid w:val="00A64EEB"/>
    <w:rsid w:val="00A64F62"/>
    <w:rsid w:val="00A6580A"/>
    <w:rsid w:val="00A65A62"/>
    <w:rsid w:val="00A67047"/>
    <w:rsid w:val="00A67340"/>
    <w:rsid w:val="00A67F51"/>
    <w:rsid w:val="00A70C15"/>
    <w:rsid w:val="00A72A09"/>
    <w:rsid w:val="00A74636"/>
    <w:rsid w:val="00A7499C"/>
    <w:rsid w:val="00A755CB"/>
    <w:rsid w:val="00A75872"/>
    <w:rsid w:val="00A7686E"/>
    <w:rsid w:val="00A77C16"/>
    <w:rsid w:val="00A80564"/>
    <w:rsid w:val="00A8083A"/>
    <w:rsid w:val="00A84F7C"/>
    <w:rsid w:val="00A85C77"/>
    <w:rsid w:val="00A85DBF"/>
    <w:rsid w:val="00A901D4"/>
    <w:rsid w:val="00A902C6"/>
    <w:rsid w:val="00A923A1"/>
    <w:rsid w:val="00A9304A"/>
    <w:rsid w:val="00A94DB4"/>
    <w:rsid w:val="00A96418"/>
    <w:rsid w:val="00A96BD7"/>
    <w:rsid w:val="00A971C0"/>
    <w:rsid w:val="00AA04D2"/>
    <w:rsid w:val="00AA0903"/>
    <w:rsid w:val="00AA1245"/>
    <w:rsid w:val="00AA1259"/>
    <w:rsid w:val="00AA1A4A"/>
    <w:rsid w:val="00AA1B9D"/>
    <w:rsid w:val="00AA2353"/>
    <w:rsid w:val="00AA2DE7"/>
    <w:rsid w:val="00AA3A2C"/>
    <w:rsid w:val="00AA59FA"/>
    <w:rsid w:val="00AA66B8"/>
    <w:rsid w:val="00AA70D5"/>
    <w:rsid w:val="00AB14D7"/>
    <w:rsid w:val="00AB24CF"/>
    <w:rsid w:val="00AB300B"/>
    <w:rsid w:val="00AB3A59"/>
    <w:rsid w:val="00AB4C70"/>
    <w:rsid w:val="00AB5687"/>
    <w:rsid w:val="00AB5AF7"/>
    <w:rsid w:val="00AB5FF0"/>
    <w:rsid w:val="00AB7614"/>
    <w:rsid w:val="00AC08B7"/>
    <w:rsid w:val="00AC2926"/>
    <w:rsid w:val="00AC3E5D"/>
    <w:rsid w:val="00AC6357"/>
    <w:rsid w:val="00AC686E"/>
    <w:rsid w:val="00AC73FA"/>
    <w:rsid w:val="00AC7965"/>
    <w:rsid w:val="00AD17F3"/>
    <w:rsid w:val="00AD3C98"/>
    <w:rsid w:val="00AD6479"/>
    <w:rsid w:val="00AD6A9B"/>
    <w:rsid w:val="00AD6FD2"/>
    <w:rsid w:val="00AD73FA"/>
    <w:rsid w:val="00AE0FF3"/>
    <w:rsid w:val="00AE232F"/>
    <w:rsid w:val="00AE320C"/>
    <w:rsid w:val="00AE3682"/>
    <w:rsid w:val="00AE3CA2"/>
    <w:rsid w:val="00AE41B9"/>
    <w:rsid w:val="00AE4294"/>
    <w:rsid w:val="00AE4670"/>
    <w:rsid w:val="00AE48CE"/>
    <w:rsid w:val="00AE4A3E"/>
    <w:rsid w:val="00AE6535"/>
    <w:rsid w:val="00AE6927"/>
    <w:rsid w:val="00AE6951"/>
    <w:rsid w:val="00AF0559"/>
    <w:rsid w:val="00AF1009"/>
    <w:rsid w:val="00AF1146"/>
    <w:rsid w:val="00AF24BF"/>
    <w:rsid w:val="00AF29C5"/>
    <w:rsid w:val="00AF3DDB"/>
    <w:rsid w:val="00AF48BB"/>
    <w:rsid w:val="00AF4EAD"/>
    <w:rsid w:val="00AF4F17"/>
    <w:rsid w:val="00AF5F0F"/>
    <w:rsid w:val="00AF68B4"/>
    <w:rsid w:val="00AF68B5"/>
    <w:rsid w:val="00B00158"/>
    <w:rsid w:val="00B0043C"/>
    <w:rsid w:val="00B00ABD"/>
    <w:rsid w:val="00B042F8"/>
    <w:rsid w:val="00B05318"/>
    <w:rsid w:val="00B05578"/>
    <w:rsid w:val="00B05B59"/>
    <w:rsid w:val="00B06440"/>
    <w:rsid w:val="00B06B41"/>
    <w:rsid w:val="00B07DE9"/>
    <w:rsid w:val="00B07EBE"/>
    <w:rsid w:val="00B07FF6"/>
    <w:rsid w:val="00B120BC"/>
    <w:rsid w:val="00B12BF0"/>
    <w:rsid w:val="00B131A6"/>
    <w:rsid w:val="00B162DE"/>
    <w:rsid w:val="00B168DA"/>
    <w:rsid w:val="00B1738F"/>
    <w:rsid w:val="00B20D05"/>
    <w:rsid w:val="00B21B7D"/>
    <w:rsid w:val="00B227A3"/>
    <w:rsid w:val="00B2420F"/>
    <w:rsid w:val="00B24998"/>
    <w:rsid w:val="00B26580"/>
    <w:rsid w:val="00B26DC2"/>
    <w:rsid w:val="00B304B1"/>
    <w:rsid w:val="00B31F09"/>
    <w:rsid w:val="00B32410"/>
    <w:rsid w:val="00B34354"/>
    <w:rsid w:val="00B35F3C"/>
    <w:rsid w:val="00B36011"/>
    <w:rsid w:val="00B37F50"/>
    <w:rsid w:val="00B4045C"/>
    <w:rsid w:val="00B42F9F"/>
    <w:rsid w:val="00B43ACE"/>
    <w:rsid w:val="00B43EAC"/>
    <w:rsid w:val="00B44386"/>
    <w:rsid w:val="00B46228"/>
    <w:rsid w:val="00B46CCC"/>
    <w:rsid w:val="00B51670"/>
    <w:rsid w:val="00B5367E"/>
    <w:rsid w:val="00B54371"/>
    <w:rsid w:val="00B546FE"/>
    <w:rsid w:val="00B54F68"/>
    <w:rsid w:val="00B561A8"/>
    <w:rsid w:val="00B5765B"/>
    <w:rsid w:val="00B60C53"/>
    <w:rsid w:val="00B60DFA"/>
    <w:rsid w:val="00B60EE7"/>
    <w:rsid w:val="00B61F81"/>
    <w:rsid w:val="00B64B9F"/>
    <w:rsid w:val="00B666B4"/>
    <w:rsid w:val="00B6769D"/>
    <w:rsid w:val="00B67C3A"/>
    <w:rsid w:val="00B7025F"/>
    <w:rsid w:val="00B712BB"/>
    <w:rsid w:val="00B717D1"/>
    <w:rsid w:val="00B7291B"/>
    <w:rsid w:val="00B73197"/>
    <w:rsid w:val="00B74016"/>
    <w:rsid w:val="00B74B12"/>
    <w:rsid w:val="00B74DF7"/>
    <w:rsid w:val="00B76A59"/>
    <w:rsid w:val="00B775C2"/>
    <w:rsid w:val="00B77BCD"/>
    <w:rsid w:val="00B801ED"/>
    <w:rsid w:val="00B807FD"/>
    <w:rsid w:val="00B81144"/>
    <w:rsid w:val="00B83BB8"/>
    <w:rsid w:val="00B83E33"/>
    <w:rsid w:val="00B844F4"/>
    <w:rsid w:val="00B8457B"/>
    <w:rsid w:val="00B84E57"/>
    <w:rsid w:val="00B84F96"/>
    <w:rsid w:val="00B8582F"/>
    <w:rsid w:val="00B86509"/>
    <w:rsid w:val="00B87CFA"/>
    <w:rsid w:val="00B90155"/>
    <w:rsid w:val="00B91B88"/>
    <w:rsid w:val="00B92482"/>
    <w:rsid w:val="00B93402"/>
    <w:rsid w:val="00B940AA"/>
    <w:rsid w:val="00B946A2"/>
    <w:rsid w:val="00B958BD"/>
    <w:rsid w:val="00B96240"/>
    <w:rsid w:val="00B96397"/>
    <w:rsid w:val="00BA0316"/>
    <w:rsid w:val="00BA03ED"/>
    <w:rsid w:val="00BA180E"/>
    <w:rsid w:val="00BA1B63"/>
    <w:rsid w:val="00BA4324"/>
    <w:rsid w:val="00BA595E"/>
    <w:rsid w:val="00BA61C8"/>
    <w:rsid w:val="00BB19EA"/>
    <w:rsid w:val="00BB2EC5"/>
    <w:rsid w:val="00BB4B5D"/>
    <w:rsid w:val="00BB5528"/>
    <w:rsid w:val="00BB5CB7"/>
    <w:rsid w:val="00BB5DCB"/>
    <w:rsid w:val="00BB64FF"/>
    <w:rsid w:val="00BB70E3"/>
    <w:rsid w:val="00BC21BD"/>
    <w:rsid w:val="00BC3859"/>
    <w:rsid w:val="00BC3C1B"/>
    <w:rsid w:val="00BC457F"/>
    <w:rsid w:val="00BC4B1A"/>
    <w:rsid w:val="00BC754F"/>
    <w:rsid w:val="00BD0017"/>
    <w:rsid w:val="00BD0F05"/>
    <w:rsid w:val="00BD1282"/>
    <w:rsid w:val="00BD1548"/>
    <w:rsid w:val="00BD17E6"/>
    <w:rsid w:val="00BD23D6"/>
    <w:rsid w:val="00BD2956"/>
    <w:rsid w:val="00BD34CD"/>
    <w:rsid w:val="00BD36B5"/>
    <w:rsid w:val="00BD3DC0"/>
    <w:rsid w:val="00BD4F19"/>
    <w:rsid w:val="00BD584A"/>
    <w:rsid w:val="00BD6BA0"/>
    <w:rsid w:val="00BD71B6"/>
    <w:rsid w:val="00BE10AD"/>
    <w:rsid w:val="00BE113E"/>
    <w:rsid w:val="00BE1B6D"/>
    <w:rsid w:val="00BE39D0"/>
    <w:rsid w:val="00BE3F9D"/>
    <w:rsid w:val="00BE40D0"/>
    <w:rsid w:val="00BE4143"/>
    <w:rsid w:val="00BE4523"/>
    <w:rsid w:val="00BE5226"/>
    <w:rsid w:val="00BE5757"/>
    <w:rsid w:val="00BE5CF1"/>
    <w:rsid w:val="00BE7780"/>
    <w:rsid w:val="00BE78D5"/>
    <w:rsid w:val="00BF12F8"/>
    <w:rsid w:val="00BF62A3"/>
    <w:rsid w:val="00BF6C45"/>
    <w:rsid w:val="00BF728E"/>
    <w:rsid w:val="00C02259"/>
    <w:rsid w:val="00C035E9"/>
    <w:rsid w:val="00C04E70"/>
    <w:rsid w:val="00C06220"/>
    <w:rsid w:val="00C0696B"/>
    <w:rsid w:val="00C1083D"/>
    <w:rsid w:val="00C12AAD"/>
    <w:rsid w:val="00C12D94"/>
    <w:rsid w:val="00C130E3"/>
    <w:rsid w:val="00C13DE4"/>
    <w:rsid w:val="00C1525A"/>
    <w:rsid w:val="00C1570C"/>
    <w:rsid w:val="00C15B21"/>
    <w:rsid w:val="00C15D04"/>
    <w:rsid w:val="00C1614F"/>
    <w:rsid w:val="00C209E3"/>
    <w:rsid w:val="00C20A6F"/>
    <w:rsid w:val="00C214AC"/>
    <w:rsid w:val="00C22A5E"/>
    <w:rsid w:val="00C22B70"/>
    <w:rsid w:val="00C22C36"/>
    <w:rsid w:val="00C2323F"/>
    <w:rsid w:val="00C24942"/>
    <w:rsid w:val="00C258B2"/>
    <w:rsid w:val="00C26AFF"/>
    <w:rsid w:val="00C26DD1"/>
    <w:rsid w:val="00C27DF3"/>
    <w:rsid w:val="00C31CFB"/>
    <w:rsid w:val="00C327F2"/>
    <w:rsid w:val="00C3500E"/>
    <w:rsid w:val="00C354FD"/>
    <w:rsid w:val="00C36D4F"/>
    <w:rsid w:val="00C370FC"/>
    <w:rsid w:val="00C37972"/>
    <w:rsid w:val="00C40112"/>
    <w:rsid w:val="00C40F83"/>
    <w:rsid w:val="00C4103A"/>
    <w:rsid w:val="00C41828"/>
    <w:rsid w:val="00C41A52"/>
    <w:rsid w:val="00C42791"/>
    <w:rsid w:val="00C42AA9"/>
    <w:rsid w:val="00C44B75"/>
    <w:rsid w:val="00C44B97"/>
    <w:rsid w:val="00C45998"/>
    <w:rsid w:val="00C45D13"/>
    <w:rsid w:val="00C45FAF"/>
    <w:rsid w:val="00C470C0"/>
    <w:rsid w:val="00C524A4"/>
    <w:rsid w:val="00C54A53"/>
    <w:rsid w:val="00C54AA9"/>
    <w:rsid w:val="00C553F9"/>
    <w:rsid w:val="00C55987"/>
    <w:rsid w:val="00C559ED"/>
    <w:rsid w:val="00C55D3C"/>
    <w:rsid w:val="00C57070"/>
    <w:rsid w:val="00C601E7"/>
    <w:rsid w:val="00C60806"/>
    <w:rsid w:val="00C613C1"/>
    <w:rsid w:val="00C6154F"/>
    <w:rsid w:val="00C62290"/>
    <w:rsid w:val="00C62C29"/>
    <w:rsid w:val="00C64734"/>
    <w:rsid w:val="00C65454"/>
    <w:rsid w:val="00C7351C"/>
    <w:rsid w:val="00C73FF5"/>
    <w:rsid w:val="00C74559"/>
    <w:rsid w:val="00C74823"/>
    <w:rsid w:val="00C74FAA"/>
    <w:rsid w:val="00C7657A"/>
    <w:rsid w:val="00C7674F"/>
    <w:rsid w:val="00C77112"/>
    <w:rsid w:val="00C77ECA"/>
    <w:rsid w:val="00C8041E"/>
    <w:rsid w:val="00C80C10"/>
    <w:rsid w:val="00C810DA"/>
    <w:rsid w:val="00C81427"/>
    <w:rsid w:val="00C815D2"/>
    <w:rsid w:val="00C86393"/>
    <w:rsid w:val="00C86655"/>
    <w:rsid w:val="00C870C4"/>
    <w:rsid w:val="00C871F0"/>
    <w:rsid w:val="00C87A16"/>
    <w:rsid w:val="00C87D1B"/>
    <w:rsid w:val="00C9028C"/>
    <w:rsid w:val="00C91BA7"/>
    <w:rsid w:val="00C92EA1"/>
    <w:rsid w:val="00C93E33"/>
    <w:rsid w:val="00C97D60"/>
    <w:rsid w:val="00C97F62"/>
    <w:rsid w:val="00CA028D"/>
    <w:rsid w:val="00CA0706"/>
    <w:rsid w:val="00CA72DE"/>
    <w:rsid w:val="00CA756D"/>
    <w:rsid w:val="00CA7666"/>
    <w:rsid w:val="00CB4DA4"/>
    <w:rsid w:val="00CB5B1C"/>
    <w:rsid w:val="00CB5C33"/>
    <w:rsid w:val="00CB6136"/>
    <w:rsid w:val="00CB7616"/>
    <w:rsid w:val="00CC017E"/>
    <w:rsid w:val="00CC2514"/>
    <w:rsid w:val="00CC2C7E"/>
    <w:rsid w:val="00CC4A31"/>
    <w:rsid w:val="00CC6299"/>
    <w:rsid w:val="00CC69C4"/>
    <w:rsid w:val="00CC7D85"/>
    <w:rsid w:val="00CD0749"/>
    <w:rsid w:val="00CD2ECC"/>
    <w:rsid w:val="00CD6CAE"/>
    <w:rsid w:val="00CE1FEB"/>
    <w:rsid w:val="00CE383C"/>
    <w:rsid w:val="00CE5465"/>
    <w:rsid w:val="00CE56C1"/>
    <w:rsid w:val="00CE7557"/>
    <w:rsid w:val="00CE7EB9"/>
    <w:rsid w:val="00CF084E"/>
    <w:rsid w:val="00CF17BA"/>
    <w:rsid w:val="00CF18AB"/>
    <w:rsid w:val="00CF2019"/>
    <w:rsid w:val="00CF293E"/>
    <w:rsid w:val="00CF4188"/>
    <w:rsid w:val="00CF4457"/>
    <w:rsid w:val="00CF49CC"/>
    <w:rsid w:val="00CF4A8A"/>
    <w:rsid w:val="00CF5760"/>
    <w:rsid w:val="00CF5E2B"/>
    <w:rsid w:val="00CF6460"/>
    <w:rsid w:val="00CF6F10"/>
    <w:rsid w:val="00CF772C"/>
    <w:rsid w:val="00CF7A0F"/>
    <w:rsid w:val="00CF7EB1"/>
    <w:rsid w:val="00D004B4"/>
    <w:rsid w:val="00D01704"/>
    <w:rsid w:val="00D01E0C"/>
    <w:rsid w:val="00D02C5D"/>
    <w:rsid w:val="00D032C5"/>
    <w:rsid w:val="00D04F60"/>
    <w:rsid w:val="00D05E4C"/>
    <w:rsid w:val="00D0616A"/>
    <w:rsid w:val="00D07309"/>
    <w:rsid w:val="00D07491"/>
    <w:rsid w:val="00D10B71"/>
    <w:rsid w:val="00D118DB"/>
    <w:rsid w:val="00D11EB5"/>
    <w:rsid w:val="00D1286F"/>
    <w:rsid w:val="00D1399B"/>
    <w:rsid w:val="00D1404E"/>
    <w:rsid w:val="00D1600C"/>
    <w:rsid w:val="00D16185"/>
    <w:rsid w:val="00D164B7"/>
    <w:rsid w:val="00D16AE5"/>
    <w:rsid w:val="00D2081F"/>
    <w:rsid w:val="00D214F4"/>
    <w:rsid w:val="00D22424"/>
    <w:rsid w:val="00D22E95"/>
    <w:rsid w:val="00D23344"/>
    <w:rsid w:val="00D236F2"/>
    <w:rsid w:val="00D2475B"/>
    <w:rsid w:val="00D24F9F"/>
    <w:rsid w:val="00D2594C"/>
    <w:rsid w:val="00D30F1F"/>
    <w:rsid w:val="00D3185D"/>
    <w:rsid w:val="00D32E69"/>
    <w:rsid w:val="00D331A7"/>
    <w:rsid w:val="00D33FDE"/>
    <w:rsid w:val="00D3405F"/>
    <w:rsid w:val="00D348CF"/>
    <w:rsid w:val="00D357DF"/>
    <w:rsid w:val="00D36078"/>
    <w:rsid w:val="00D40D60"/>
    <w:rsid w:val="00D41234"/>
    <w:rsid w:val="00D41D4A"/>
    <w:rsid w:val="00D41F29"/>
    <w:rsid w:val="00D42BC7"/>
    <w:rsid w:val="00D42E8D"/>
    <w:rsid w:val="00D452B1"/>
    <w:rsid w:val="00D50D13"/>
    <w:rsid w:val="00D511FB"/>
    <w:rsid w:val="00D52505"/>
    <w:rsid w:val="00D543F4"/>
    <w:rsid w:val="00D5473F"/>
    <w:rsid w:val="00D55E9B"/>
    <w:rsid w:val="00D56181"/>
    <w:rsid w:val="00D56C6D"/>
    <w:rsid w:val="00D5744F"/>
    <w:rsid w:val="00D602FA"/>
    <w:rsid w:val="00D6094D"/>
    <w:rsid w:val="00D644AE"/>
    <w:rsid w:val="00D65087"/>
    <w:rsid w:val="00D654A8"/>
    <w:rsid w:val="00D665ED"/>
    <w:rsid w:val="00D67019"/>
    <w:rsid w:val="00D71990"/>
    <w:rsid w:val="00D7434C"/>
    <w:rsid w:val="00D74BC4"/>
    <w:rsid w:val="00D754FC"/>
    <w:rsid w:val="00D765B9"/>
    <w:rsid w:val="00D76678"/>
    <w:rsid w:val="00D77F85"/>
    <w:rsid w:val="00D81C9D"/>
    <w:rsid w:val="00D81EE0"/>
    <w:rsid w:val="00D829E5"/>
    <w:rsid w:val="00D83FC2"/>
    <w:rsid w:val="00D84988"/>
    <w:rsid w:val="00D85E6F"/>
    <w:rsid w:val="00D878D3"/>
    <w:rsid w:val="00D91AD6"/>
    <w:rsid w:val="00D92663"/>
    <w:rsid w:val="00D928B4"/>
    <w:rsid w:val="00D92EA1"/>
    <w:rsid w:val="00D949EF"/>
    <w:rsid w:val="00D9521D"/>
    <w:rsid w:val="00D9580F"/>
    <w:rsid w:val="00D9598F"/>
    <w:rsid w:val="00D961E5"/>
    <w:rsid w:val="00DA0295"/>
    <w:rsid w:val="00DA06AB"/>
    <w:rsid w:val="00DA1422"/>
    <w:rsid w:val="00DA1613"/>
    <w:rsid w:val="00DA1FF9"/>
    <w:rsid w:val="00DA2767"/>
    <w:rsid w:val="00DA2B42"/>
    <w:rsid w:val="00DA3C64"/>
    <w:rsid w:val="00DA40A1"/>
    <w:rsid w:val="00DA6085"/>
    <w:rsid w:val="00DA61F4"/>
    <w:rsid w:val="00DA6F96"/>
    <w:rsid w:val="00DA78B4"/>
    <w:rsid w:val="00DB0281"/>
    <w:rsid w:val="00DB0752"/>
    <w:rsid w:val="00DB1901"/>
    <w:rsid w:val="00DB1D9C"/>
    <w:rsid w:val="00DB2B3F"/>
    <w:rsid w:val="00DB2E79"/>
    <w:rsid w:val="00DB4376"/>
    <w:rsid w:val="00DB44D6"/>
    <w:rsid w:val="00DB479D"/>
    <w:rsid w:val="00DB4829"/>
    <w:rsid w:val="00DB6584"/>
    <w:rsid w:val="00DB6B9C"/>
    <w:rsid w:val="00DC0540"/>
    <w:rsid w:val="00DC1C79"/>
    <w:rsid w:val="00DC1DF7"/>
    <w:rsid w:val="00DC1F1B"/>
    <w:rsid w:val="00DC287C"/>
    <w:rsid w:val="00DC2D52"/>
    <w:rsid w:val="00DC361F"/>
    <w:rsid w:val="00DC5085"/>
    <w:rsid w:val="00DC607A"/>
    <w:rsid w:val="00DC7371"/>
    <w:rsid w:val="00DC7FC9"/>
    <w:rsid w:val="00DD0506"/>
    <w:rsid w:val="00DD0C92"/>
    <w:rsid w:val="00DD62B4"/>
    <w:rsid w:val="00DE0685"/>
    <w:rsid w:val="00DE07A3"/>
    <w:rsid w:val="00DE09C6"/>
    <w:rsid w:val="00DE0D29"/>
    <w:rsid w:val="00DE175D"/>
    <w:rsid w:val="00DE7B57"/>
    <w:rsid w:val="00DF1B91"/>
    <w:rsid w:val="00DF3E19"/>
    <w:rsid w:val="00DF551A"/>
    <w:rsid w:val="00DF7320"/>
    <w:rsid w:val="00DF743C"/>
    <w:rsid w:val="00E00293"/>
    <w:rsid w:val="00E01E0E"/>
    <w:rsid w:val="00E0203E"/>
    <w:rsid w:val="00E0233D"/>
    <w:rsid w:val="00E03396"/>
    <w:rsid w:val="00E03442"/>
    <w:rsid w:val="00E03A81"/>
    <w:rsid w:val="00E04247"/>
    <w:rsid w:val="00E04DB6"/>
    <w:rsid w:val="00E056A0"/>
    <w:rsid w:val="00E06BCF"/>
    <w:rsid w:val="00E13D39"/>
    <w:rsid w:val="00E15F5F"/>
    <w:rsid w:val="00E1622B"/>
    <w:rsid w:val="00E164B4"/>
    <w:rsid w:val="00E17A64"/>
    <w:rsid w:val="00E20807"/>
    <w:rsid w:val="00E208D2"/>
    <w:rsid w:val="00E20902"/>
    <w:rsid w:val="00E20C9A"/>
    <w:rsid w:val="00E2188D"/>
    <w:rsid w:val="00E23136"/>
    <w:rsid w:val="00E237EB"/>
    <w:rsid w:val="00E2417B"/>
    <w:rsid w:val="00E26C7A"/>
    <w:rsid w:val="00E30474"/>
    <w:rsid w:val="00E31165"/>
    <w:rsid w:val="00E311C6"/>
    <w:rsid w:val="00E31FFA"/>
    <w:rsid w:val="00E35532"/>
    <w:rsid w:val="00E36021"/>
    <w:rsid w:val="00E369E4"/>
    <w:rsid w:val="00E3766F"/>
    <w:rsid w:val="00E4027F"/>
    <w:rsid w:val="00E4083F"/>
    <w:rsid w:val="00E41B3B"/>
    <w:rsid w:val="00E441BF"/>
    <w:rsid w:val="00E45CD4"/>
    <w:rsid w:val="00E46047"/>
    <w:rsid w:val="00E47799"/>
    <w:rsid w:val="00E47A78"/>
    <w:rsid w:val="00E51F0A"/>
    <w:rsid w:val="00E52417"/>
    <w:rsid w:val="00E52967"/>
    <w:rsid w:val="00E53698"/>
    <w:rsid w:val="00E538A0"/>
    <w:rsid w:val="00E553B4"/>
    <w:rsid w:val="00E55AD4"/>
    <w:rsid w:val="00E55B7F"/>
    <w:rsid w:val="00E55EB7"/>
    <w:rsid w:val="00E56743"/>
    <w:rsid w:val="00E56B41"/>
    <w:rsid w:val="00E56B74"/>
    <w:rsid w:val="00E576F3"/>
    <w:rsid w:val="00E57DC3"/>
    <w:rsid w:val="00E60EE8"/>
    <w:rsid w:val="00E61E90"/>
    <w:rsid w:val="00E6259A"/>
    <w:rsid w:val="00E627AE"/>
    <w:rsid w:val="00E6411F"/>
    <w:rsid w:val="00E6499B"/>
    <w:rsid w:val="00E64E00"/>
    <w:rsid w:val="00E65AF4"/>
    <w:rsid w:val="00E6688D"/>
    <w:rsid w:val="00E6713B"/>
    <w:rsid w:val="00E719CB"/>
    <w:rsid w:val="00E7254B"/>
    <w:rsid w:val="00E72D30"/>
    <w:rsid w:val="00E73085"/>
    <w:rsid w:val="00E734D9"/>
    <w:rsid w:val="00E73552"/>
    <w:rsid w:val="00E7433E"/>
    <w:rsid w:val="00E74EB1"/>
    <w:rsid w:val="00E767B1"/>
    <w:rsid w:val="00E7707F"/>
    <w:rsid w:val="00E80066"/>
    <w:rsid w:val="00E80BBD"/>
    <w:rsid w:val="00E82C32"/>
    <w:rsid w:val="00E84473"/>
    <w:rsid w:val="00E84677"/>
    <w:rsid w:val="00E84F53"/>
    <w:rsid w:val="00E8636E"/>
    <w:rsid w:val="00E87395"/>
    <w:rsid w:val="00E9121E"/>
    <w:rsid w:val="00E9174D"/>
    <w:rsid w:val="00E935C6"/>
    <w:rsid w:val="00E93B20"/>
    <w:rsid w:val="00E93F1D"/>
    <w:rsid w:val="00E9443E"/>
    <w:rsid w:val="00E94B15"/>
    <w:rsid w:val="00E94E7F"/>
    <w:rsid w:val="00EA0E64"/>
    <w:rsid w:val="00EA328D"/>
    <w:rsid w:val="00EA4D34"/>
    <w:rsid w:val="00EA51E3"/>
    <w:rsid w:val="00EA55D3"/>
    <w:rsid w:val="00EA5DB8"/>
    <w:rsid w:val="00EA7082"/>
    <w:rsid w:val="00EA7C7C"/>
    <w:rsid w:val="00EB12AC"/>
    <w:rsid w:val="00EB1438"/>
    <w:rsid w:val="00EB18C3"/>
    <w:rsid w:val="00EB3102"/>
    <w:rsid w:val="00EB38BB"/>
    <w:rsid w:val="00EB525A"/>
    <w:rsid w:val="00EB5FB0"/>
    <w:rsid w:val="00EB62B5"/>
    <w:rsid w:val="00EB679E"/>
    <w:rsid w:val="00EC15D2"/>
    <w:rsid w:val="00EC245A"/>
    <w:rsid w:val="00EC2C9B"/>
    <w:rsid w:val="00EC2CA8"/>
    <w:rsid w:val="00EC3737"/>
    <w:rsid w:val="00EC44F1"/>
    <w:rsid w:val="00EC5419"/>
    <w:rsid w:val="00EC7664"/>
    <w:rsid w:val="00ED13EA"/>
    <w:rsid w:val="00ED2405"/>
    <w:rsid w:val="00ED29FA"/>
    <w:rsid w:val="00ED62B7"/>
    <w:rsid w:val="00ED632C"/>
    <w:rsid w:val="00ED79DC"/>
    <w:rsid w:val="00EE2F27"/>
    <w:rsid w:val="00EE30EF"/>
    <w:rsid w:val="00EE3504"/>
    <w:rsid w:val="00EE36C6"/>
    <w:rsid w:val="00EE6685"/>
    <w:rsid w:val="00EE6D10"/>
    <w:rsid w:val="00EF0614"/>
    <w:rsid w:val="00EF3DCB"/>
    <w:rsid w:val="00EF4400"/>
    <w:rsid w:val="00EF44CB"/>
    <w:rsid w:val="00EF64B4"/>
    <w:rsid w:val="00EF6704"/>
    <w:rsid w:val="00EF7FB1"/>
    <w:rsid w:val="00F000FF"/>
    <w:rsid w:val="00F013D3"/>
    <w:rsid w:val="00F03142"/>
    <w:rsid w:val="00F04218"/>
    <w:rsid w:val="00F061FA"/>
    <w:rsid w:val="00F07DB5"/>
    <w:rsid w:val="00F07DDD"/>
    <w:rsid w:val="00F10603"/>
    <w:rsid w:val="00F11305"/>
    <w:rsid w:val="00F11A98"/>
    <w:rsid w:val="00F129AE"/>
    <w:rsid w:val="00F13C51"/>
    <w:rsid w:val="00F15C10"/>
    <w:rsid w:val="00F16152"/>
    <w:rsid w:val="00F16B45"/>
    <w:rsid w:val="00F178B2"/>
    <w:rsid w:val="00F20429"/>
    <w:rsid w:val="00F2045A"/>
    <w:rsid w:val="00F211FE"/>
    <w:rsid w:val="00F22CFE"/>
    <w:rsid w:val="00F23110"/>
    <w:rsid w:val="00F24228"/>
    <w:rsid w:val="00F248DC"/>
    <w:rsid w:val="00F25D05"/>
    <w:rsid w:val="00F26513"/>
    <w:rsid w:val="00F267CD"/>
    <w:rsid w:val="00F268DB"/>
    <w:rsid w:val="00F26F34"/>
    <w:rsid w:val="00F27A6F"/>
    <w:rsid w:val="00F27E9E"/>
    <w:rsid w:val="00F309FC"/>
    <w:rsid w:val="00F31432"/>
    <w:rsid w:val="00F31743"/>
    <w:rsid w:val="00F33344"/>
    <w:rsid w:val="00F369A2"/>
    <w:rsid w:val="00F36FB4"/>
    <w:rsid w:val="00F4119A"/>
    <w:rsid w:val="00F4355A"/>
    <w:rsid w:val="00F51B29"/>
    <w:rsid w:val="00F51C35"/>
    <w:rsid w:val="00F51F21"/>
    <w:rsid w:val="00F52CA1"/>
    <w:rsid w:val="00F52D2E"/>
    <w:rsid w:val="00F53EA3"/>
    <w:rsid w:val="00F55A52"/>
    <w:rsid w:val="00F56ACD"/>
    <w:rsid w:val="00F62C55"/>
    <w:rsid w:val="00F65A0B"/>
    <w:rsid w:val="00F66984"/>
    <w:rsid w:val="00F66DCD"/>
    <w:rsid w:val="00F66F39"/>
    <w:rsid w:val="00F67529"/>
    <w:rsid w:val="00F71863"/>
    <w:rsid w:val="00F72D3F"/>
    <w:rsid w:val="00F72F01"/>
    <w:rsid w:val="00F73F14"/>
    <w:rsid w:val="00F74999"/>
    <w:rsid w:val="00F76823"/>
    <w:rsid w:val="00F770B4"/>
    <w:rsid w:val="00F7733B"/>
    <w:rsid w:val="00F81FED"/>
    <w:rsid w:val="00F82D8E"/>
    <w:rsid w:val="00F83109"/>
    <w:rsid w:val="00F831F6"/>
    <w:rsid w:val="00F85857"/>
    <w:rsid w:val="00F85997"/>
    <w:rsid w:val="00F86224"/>
    <w:rsid w:val="00F86313"/>
    <w:rsid w:val="00F864FD"/>
    <w:rsid w:val="00F8691E"/>
    <w:rsid w:val="00F876AF"/>
    <w:rsid w:val="00F92D7F"/>
    <w:rsid w:val="00F92E8D"/>
    <w:rsid w:val="00F93026"/>
    <w:rsid w:val="00F937C7"/>
    <w:rsid w:val="00F94209"/>
    <w:rsid w:val="00F95215"/>
    <w:rsid w:val="00F952F6"/>
    <w:rsid w:val="00F95A20"/>
    <w:rsid w:val="00F96ECC"/>
    <w:rsid w:val="00F97E40"/>
    <w:rsid w:val="00FA097A"/>
    <w:rsid w:val="00FA0D71"/>
    <w:rsid w:val="00FA1EA1"/>
    <w:rsid w:val="00FA300F"/>
    <w:rsid w:val="00FA319A"/>
    <w:rsid w:val="00FA75CB"/>
    <w:rsid w:val="00FA7B51"/>
    <w:rsid w:val="00FB0814"/>
    <w:rsid w:val="00FB0984"/>
    <w:rsid w:val="00FB2B87"/>
    <w:rsid w:val="00FB4B8D"/>
    <w:rsid w:val="00FB4EC0"/>
    <w:rsid w:val="00FB58D3"/>
    <w:rsid w:val="00FB6808"/>
    <w:rsid w:val="00FB7470"/>
    <w:rsid w:val="00FB7C2C"/>
    <w:rsid w:val="00FC1024"/>
    <w:rsid w:val="00FC11E5"/>
    <w:rsid w:val="00FC14AB"/>
    <w:rsid w:val="00FC2B8F"/>
    <w:rsid w:val="00FC2E10"/>
    <w:rsid w:val="00FC2E99"/>
    <w:rsid w:val="00FC3305"/>
    <w:rsid w:val="00FC405C"/>
    <w:rsid w:val="00FC40F0"/>
    <w:rsid w:val="00FC70A4"/>
    <w:rsid w:val="00FC7322"/>
    <w:rsid w:val="00FC74B3"/>
    <w:rsid w:val="00FC7603"/>
    <w:rsid w:val="00FD0341"/>
    <w:rsid w:val="00FD18C2"/>
    <w:rsid w:val="00FD2651"/>
    <w:rsid w:val="00FD284D"/>
    <w:rsid w:val="00FD5546"/>
    <w:rsid w:val="00FD6C0B"/>
    <w:rsid w:val="00FD768D"/>
    <w:rsid w:val="00FD786A"/>
    <w:rsid w:val="00FE14BE"/>
    <w:rsid w:val="00FE1C41"/>
    <w:rsid w:val="00FE229A"/>
    <w:rsid w:val="00FE3AC1"/>
    <w:rsid w:val="00FE62CE"/>
    <w:rsid w:val="00FE6758"/>
    <w:rsid w:val="00FE7168"/>
    <w:rsid w:val="00FF0336"/>
    <w:rsid w:val="00FF0871"/>
    <w:rsid w:val="00FF0EC5"/>
    <w:rsid w:val="00FF1B72"/>
    <w:rsid w:val="00FF24B4"/>
    <w:rsid w:val="00FF2A2C"/>
    <w:rsid w:val="00FF519E"/>
    <w:rsid w:val="00FF7182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167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3DDB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01676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8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8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F37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4A5C"/>
    <w:rPr>
      <w:rFonts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C40F8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4F19"/>
    <w:rPr>
      <w:rFonts w:cs="Times New Roman"/>
      <w:b/>
      <w:bCs/>
      <w:sz w:val="20"/>
      <w:szCs w:val="20"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7F5D85"/>
  </w:style>
  <w:style w:type="character" w:styleId="Pogrubienie">
    <w:name w:val="Strong"/>
    <w:basedOn w:val="Domylnaczcionkaakapitu"/>
    <w:uiPriority w:val="99"/>
    <w:qFormat/>
    <w:rsid w:val="007F5D85"/>
    <w:rPr>
      <w:rFonts w:cs="Times New Roman"/>
      <w:b/>
      <w:bCs/>
    </w:rPr>
  </w:style>
  <w:style w:type="paragraph" w:styleId="NormalnyWeb">
    <w:name w:val="Normal (Web)"/>
    <w:basedOn w:val="Normalny"/>
    <w:link w:val="NormalnyWebZnak"/>
    <w:uiPriority w:val="99"/>
    <w:rsid w:val="003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531D4"/>
    <w:rPr>
      <w:rFonts w:cs="Times New Roman"/>
      <w:i/>
      <w:iCs/>
    </w:rPr>
  </w:style>
  <w:style w:type="character" w:styleId="UyteHipercze">
    <w:name w:val="FollowedHyperlink"/>
    <w:basedOn w:val="Domylnaczcionkaakapitu"/>
    <w:uiPriority w:val="99"/>
    <w:rsid w:val="00A61720"/>
    <w:rPr>
      <w:rFonts w:cs="Times New Roman"/>
      <w:color w:val="800080"/>
      <w:u w:val="single"/>
    </w:rPr>
  </w:style>
  <w:style w:type="character" w:customStyle="1" w:styleId="kcontent">
    <w:name w:val="k_content"/>
    <w:basedOn w:val="Domylnaczcionkaakapitu"/>
    <w:uiPriority w:val="99"/>
    <w:rsid w:val="00AA1B9D"/>
    <w:rPr>
      <w:rFonts w:cs="Times New Roman"/>
    </w:rPr>
  </w:style>
  <w:style w:type="character" w:customStyle="1" w:styleId="details">
    <w:name w:val="details"/>
    <w:basedOn w:val="Domylnaczcionkaakapitu"/>
    <w:uiPriority w:val="99"/>
    <w:rsid w:val="00AA1B9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5A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EC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25A1D"/>
    <w:rPr>
      <w:rFonts w:cs="Times New Roman"/>
      <w:vertAlign w:val="superscript"/>
    </w:rPr>
  </w:style>
  <w:style w:type="paragraph" w:customStyle="1" w:styleId="Standard">
    <w:name w:val="Standard"/>
    <w:uiPriority w:val="99"/>
    <w:rsid w:val="0045363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uficommentbody">
    <w:name w:val="uficommentbody"/>
    <w:basedOn w:val="Domylnaczcionkaakapitu"/>
    <w:uiPriority w:val="99"/>
    <w:rsid w:val="00355446"/>
    <w:rPr>
      <w:rFonts w:cs="Times New Roman"/>
    </w:rPr>
  </w:style>
  <w:style w:type="character" w:customStyle="1" w:styleId="username">
    <w:name w:val="username"/>
    <w:basedOn w:val="Domylnaczcionkaakapitu"/>
    <w:uiPriority w:val="99"/>
    <w:rsid w:val="00D67019"/>
    <w:rPr>
      <w:rFonts w:cs="Times New Roman"/>
    </w:rPr>
  </w:style>
  <w:style w:type="character" w:customStyle="1" w:styleId="postbody">
    <w:name w:val="postbody"/>
    <w:basedOn w:val="Domylnaczcionkaakapitu"/>
    <w:uiPriority w:val="99"/>
    <w:rsid w:val="00E2417B"/>
    <w:rPr>
      <w:rFonts w:cs="Times New Roman"/>
    </w:rPr>
  </w:style>
  <w:style w:type="character" w:customStyle="1" w:styleId="accessibleelem">
    <w:name w:val="accessible_elem"/>
    <w:basedOn w:val="Domylnaczcionkaakapitu"/>
    <w:uiPriority w:val="99"/>
    <w:rsid w:val="00333757"/>
    <w:rPr>
      <w:rFonts w:cs="Times New Roman"/>
    </w:rPr>
  </w:style>
  <w:style w:type="character" w:customStyle="1" w:styleId="4mcd">
    <w:name w:val="_4mcd"/>
    <w:basedOn w:val="Domylnaczcionkaakapitu"/>
    <w:uiPriority w:val="99"/>
    <w:rsid w:val="00676EEC"/>
    <w:rPr>
      <w:rFonts w:cs="Times New Roman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57246C"/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mm.co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tomsia@imm.com.p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9EYXf84bo" TargetMode="External"/><Relationship Id="rId14" Type="http://schemas.openxmlformats.org/officeDocument/2006/relationships/hyperlink" Target="http://mimowszystko.org/pl/aktualnosci/biezace/4003,Jeden-jest-swiat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863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marca 2015 r</vt:lpstr>
    </vt:vector>
  </TitlesOfParts>
  <Company>IMM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marca 2015 r</dc:title>
  <dc:subject/>
  <dc:creator>Małgorzata Staszewska</dc:creator>
  <cp:keywords/>
  <dc:description/>
  <cp:lastModifiedBy>mtomsia</cp:lastModifiedBy>
  <cp:revision>46</cp:revision>
  <cp:lastPrinted>2016-08-23T09:51:00Z</cp:lastPrinted>
  <dcterms:created xsi:type="dcterms:W3CDTF">2016-08-26T13:31:00Z</dcterms:created>
  <dcterms:modified xsi:type="dcterms:W3CDTF">2016-08-31T07:01:00Z</dcterms:modified>
</cp:coreProperties>
</file>